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4060" w14:textId="77777777" w:rsidR="00B06CA7" w:rsidRPr="00735FB7" w:rsidRDefault="00B06CA7" w:rsidP="00450174">
      <w:pPr>
        <w:spacing w:after="160"/>
        <w:ind w:firstLine="547"/>
        <w:contextualSpacing/>
        <w:jc w:val="both"/>
        <w:rPr>
          <w:rFonts w:ascii="Times New Roman" w:eastAsia="Times New Roman" w:hAnsi="Times New Roman" w:cs="Times New Roman"/>
          <w:sz w:val="26"/>
          <w:szCs w:val="28"/>
        </w:rPr>
      </w:pPr>
      <w:bookmarkStart w:id="0" w:name="_Hlk151952733"/>
      <w:r w:rsidRPr="00735FB7">
        <w:rPr>
          <w:rFonts w:ascii="Times New Roman" w:eastAsia="Times New Roman" w:hAnsi="Times New Roman" w:cs="Times New Roman"/>
          <w:i/>
          <w:sz w:val="26"/>
          <w:szCs w:val="28"/>
        </w:rPr>
        <w:t>Kính thưa Thầy và các Thầy Cô!</w:t>
      </w:r>
    </w:p>
    <w:p w14:paraId="537A8CBF" w14:textId="77777777" w:rsidR="00B06CA7" w:rsidRPr="00735FB7" w:rsidRDefault="00B06CA7" w:rsidP="00450174">
      <w:pPr>
        <w:spacing w:after="160"/>
        <w:ind w:firstLine="547"/>
        <w:contextualSpacing/>
        <w:jc w:val="both"/>
        <w:rPr>
          <w:rFonts w:ascii="Times New Roman" w:eastAsia="Times New Roman" w:hAnsi="Times New Roman" w:cs="Times New Roman"/>
          <w:i/>
          <w:sz w:val="26"/>
          <w:szCs w:val="28"/>
        </w:rPr>
      </w:pPr>
      <w:r w:rsidRPr="00735FB7">
        <w:rPr>
          <w:rFonts w:ascii="Times New Roman" w:eastAsia="Times New Roman" w:hAnsi="Times New Roman" w:cs="Times New Roman"/>
          <w:i/>
          <w:sz w:val="26"/>
          <w:szCs w:val="28"/>
        </w:rPr>
        <w:t>Chúng con xin phép chia sẻ một số nội dung chính mà chúng con ghi chép trong bài Thầy Vọng Tây giảng từ 4h50’ đến 6h00’, sáng Chủ Nhật, ngày 26/11/2023</w:t>
      </w:r>
    </w:p>
    <w:bookmarkEnd w:id="0"/>
    <w:p w14:paraId="1F766E8E" w14:textId="77777777" w:rsidR="00B06CA7" w:rsidRPr="00735FB7" w:rsidRDefault="00B06CA7" w:rsidP="00450174">
      <w:pPr>
        <w:spacing w:after="160"/>
        <w:ind w:hanging="2"/>
        <w:contextualSpacing/>
        <w:jc w:val="center"/>
        <w:rPr>
          <w:rFonts w:ascii="Times New Roman" w:eastAsia="Times New Roman" w:hAnsi="Times New Roman" w:cs="Times New Roman"/>
          <w:b/>
          <w:sz w:val="26"/>
          <w:szCs w:val="28"/>
        </w:rPr>
      </w:pPr>
      <w:r w:rsidRPr="00735FB7">
        <w:rPr>
          <w:rFonts w:ascii="Times New Roman" w:eastAsia="Times New Roman" w:hAnsi="Times New Roman" w:cs="Times New Roman"/>
          <w:b/>
          <w:sz w:val="26"/>
          <w:szCs w:val="28"/>
        </w:rPr>
        <w:t>**********************************</w:t>
      </w:r>
    </w:p>
    <w:p w14:paraId="1D7BF808" w14:textId="77777777" w:rsidR="00B06CA7" w:rsidRPr="00735FB7" w:rsidRDefault="00B06CA7" w:rsidP="00450174">
      <w:pPr>
        <w:spacing w:after="160"/>
        <w:ind w:hanging="2"/>
        <w:contextualSpacing/>
        <w:jc w:val="center"/>
        <w:rPr>
          <w:rFonts w:ascii="Times New Roman" w:eastAsia="Times New Roman" w:hAnsi="Times New Roman" w:cs="Times New Roman"/>
          <w:b/>
          <w:sz w:val="26"/>
          <w:szCs w:val="28"/>
        </w:rPr>
      </w:pPr>
      <w:bookmarkStart w:id="1" w:name="_Hlk151952685"/>
      <w:r w:rsidRPr="00735FB7">
        <w:rPr>
          <w:rFonts w:ascii="Times New Roman" w:eastAsia="Times New Roman" w:hAnsi="Times New Roman" w:cs="Times New Roman"/>
          <w:b/>
          <w:sz w:val="26"/>
          <w:szCs w:val="28"/>
        </w:rPr>
        <w:t>TỊNH KHÔNG PHÁP SƯ GIA NGÔN LỤC</w:t>
      </w:r>
    </w:p>
    <w:p w14:paraId="37E71875" w14:textId="77777777" w:rsidR="00B06CA7" w:rsidRPr="00735FB7" w:rsidRDefault="00B06CA7" w:rsidP="00450174">
      <w:pPr>
        <w:spacing w:after="160"/>
        <w:ind w:hanging="2"/>
        <w:contextualSpacing/>
        <w:jc w:val="center"/>
        <w:rPr>
          <w:rFonts w:ascii="Times New Roman" w:eastAsia="Times New Roman" w:hAnsi="Times New Roman" w:cs="Times New Roman"/>
          <w:b/>
          <w:sz w:val="26"/>
          <w:szCs w:val="28"/>
        </w:rPr>
      </w:pPr>
      <w:r w:rsidRPr="00735FB7">
        <w:rPr>
          <w:rFonts w:ascii="Times New Roman" w:eastAsia="Times New Roman" w:hAnsi="Times New Roman" w:cs="Times New Roman"/>
          <w:b/>
          <w:sz w:val="26"/>
          <w:szCs w:val="28"/>
        </w:rPr>
        <w:t>Phần 3</w:t>
      </w:r>
    </w:p>
    <w:p w14:paraId="37A21A45" w14:textId="77777777" w:rsidR="00B06CA7" w:rsidRPr="00735FB7" w:rsidRDefault="00B06CA7" w:rsidP="00450174">
      <w:pPr>
        <w:spacing w:after="160"/>
        <w:ind w:hanging="2"/>
        <w:contextualSpacing/>
        <w:jc w:val="center"/>
        <w:rPr>
          <w:rFonts w:ascii="Times New Roman" w:eastAsia="Times New Roman" w:hAnsi="Times New Roman" w:cs="Times New Roman"/>
          <w:b/>
          <w:sz w:val="26"/>
          <w:szCs w:val="28"/>
        </w:rPr>
      </w:pPr>
      <w:r w:rsidRPr="00735FB7">
        <w:rPr>
          <w:rFonts w:ascii="Times New Roman" w:eastAsia="Times New Roman" w:hAnsi="Times New Roman" w:cs="Times New Roman"/>
          <w:b/>
          <w:sz w:val="26"/>
          <w:szCs w:val="28"/>
        </w:rPr>
        <w:t>Chương 9</w:t>
      </w:r>
    </w:p>
    <w:p w14:paraId="60D693C5" w14:textId="77777777" w:rsidR="00B06CA7" w:rsidRPr="00735FB7" w:rsidRDefault="00B06CA7" w:rsidP="00450174">
      <w:pPr>
        <w:tabs>
          <w:tab w:val="left" w:pos="2283"/>
          <w:tab w:val="center" w:pos="4513"/>
        </w:tabs>
        <w:spacing w:after="160"/>
        <w:contextualSpacing/>
        <w:jc w:val="center"/>
        <w:rPr>
          <w:rFonts w:ascii="Times New Roman" w:eastAsia="Times New Roman" w:hAnsi="Times New Roman" w:cs="Times New Roman"/>
          <w:b/>
          <w:sz w:val="26"/>
          <w:szCs w:val="28"/>
        </w:rPr>
      </w:pPr>
      <w:r w:rsidRPr="00735FB7">
        <w:rPr>
          <w:rFonts w:ascii="Times New Roman" w:eastAsia="Times New Roman" w:hAnsi="Times New Roman" w:cs="Times New Roman"/>
          <w:b/>
          <w:sz w:val="26"/>
          <w:szCs w:val="28"/>
        </w:rPr>
        <w:t xml:space="preserve"> NÓI VỀ PHƯƠNG PHÁP HỌC TẬP THUYẾT GIẢNG</w:t>
      </w:r>
    </w:p>
    <w:p w14:paraId="22EFCA14" w14:textId="77777777" w:rsidR="00B06CA7" w:rsidRPr="00735FB7" w:rsidRDefault="00B06CA7" w:rsidP="00450174">
      <w:pPr>
        <w:tabs>
          <w:tab w:val="left" w:pos="2283"/>
          <w:tab w:val="center" w:pos="4513"/>
        </w:tabs>
        <w:spacing w:after="160"/>
        <w:contextualSpacing/>
        <w:jc w:val="center"/>
        <w:rPr>
          <w:rFonts w:ascii="Times New Roman" w:eastAsia="Times New Roman" w:hAnsi="Times New Roman" w:cs="Times New Roman"/>
          <w:b/>
          <w:sz w:val="26"/>
          <w:szCs w:val="28"/>
        </w:rPr>
      </w:pPr>
      <w:r w:rsidRPr="00735FB7">
        <w:rPr>
          <w:rFonts w:ascii="Times New Roman" w:eastAsia="Times New Roman" w:hAnsi="Times New Roman" w:cs="Times New Roman"/>
          <w:b/>
          <w:sz w:val="26"/>
          <w:szCs w:val="28"/>
        </w:rPr>
        <w:t>BÀI 2</w:t>
      </w:r>
    </w:p>
    <w:bookmarkEnd w:id="1"/>
    <w:p w14:paraId="0405B508" w14:textId="77777777" w:rsidR="000C4998" w:rsidRPr="00735FB7" w:rsidRDefault="00301C7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hAnsi="Times New Roman" w:cs="Times New Roman"/>
          <w:sz w:val="26"/>
          <w:szCs w:val="28"/>
        </w:rPr>
        <w:t>Người học thuyết giảng Kinh Pháp hay chuẩn mực Thánh Hiền nhất định phải c</w:t>
      </w:r>
      <w:r w:rsidRPr="00735FB7">
        <w:rPr>
          <w:rFonts w:ascii="Times New Roman" w:eastAsia="Times New Roman" w:hAnsi="Times New Roman" w:cs="Times New Roman"/>
          <w:sz w:val="26"/>
          <w:szCs w:val="28"/>
        </w:rPr>
        <w:t>hú trọng đến yếu tố đức hạnh của mình, phát tâm “</w:t>
      </w:r>
      <w:r w:rsidRPr="00735FB7">
        <w:rPr>
          <w:rFonts w:ascii="Times New Roman" w:eastAsia="Times New Roman" w:hAnsi="Times New Roman" w:cs="Times New Roman"/>
          <w:i/>
          <w:iCs/>
          <w:sz w:val="26"/>
          <w:szCs w:val="28"/>
        </w:rPr>
        <w:t>Tác Sư Tác Phạm</w:t>
      </w:r>
      <w:r w:rsidRPr="00735FB7">
        <w:rPr>
          <w:rFonts w:ascii="Times New Roman" w:eastAsia="Times New Roman" w:hAnsi="Times New Roman" w:cs="Times New Roman"/>
          <w:sz w:val="26"/>
          <w:szCs w:val="28"/>
        </w:rPr>
        <w:t>” – làm thầy mô phạm</w:t>
      </w:r>
      <w:r w:rsidR="002D7ADA" w:rsidRPr="00735FB7">
        <w:rPr>
          <w:rFonts w:ascii="Times New Roman" w:eastAsia="Times New Roman" w:hAnsi="Times New Roman" w:cs="Times New Roman"/>
          <w:sz w:val="26"/>
          <w:szCs w:val="28"/>
        </w:rPr>
        <w:t xml:space="preserve"> ở ngay </w:t>
      </w:r>
      <w:r w:rsidR="00DA4CC3" w:rsidRPr="00735FB7">
        <w:rPr>
          <w:rFonts w:ascii="Times New Roman" w:eastAsia="Times New Roman" w:hAnsi="Times New Roman" w:cs="Times New Roman"/>
          <w:sz w:val="26"/>
          <w:szCs w:val="28"/>
        </w:rPr>
        <w:t>mỗi vị trí và vai trò</w:t>
      </w:r>
      <w:r w:rsidR="002D7ADA" w:rsidRPr="00735FB7">
        <w:rPr>
          <w:rFonts w:ascii="Times New Roman" w:eastAsia="Times New Roman" w:hAnsi="Times New Roman" w:cs="Times New Roman"/>
          <w:sz w:val="26"/>
          <w:szCs w:val="28"/>
        </w:rPr>
        <w:t xml:space="preserve"> mình</w:t>
      </w:r>
      <w:r w:rsidR="00F777B8" w:rsidRPr="00735FB7">
        <w:rPr>
          <w:rFonts w:ascii="Times New Roman" w:eastAsia="Times New Roman" w:hAnsi="Times New Roman" w:cs="Times New Roman"/>
          <w:sz w:val="26"/>
          <w:szCs w:val="28"/>
        </w:rPr>
        <w:t xml:space="preserve"> đang</w:t>
      </w:r>
      <w:r w:rsidR="00DA4CC3" w:rsidRPr="00735FB7">
        <w:rPr>
          <w:rFonts w:ascii="Times New Roman" w:eastAsia="Times New Roman" w:hAnsi="Times New Roman" w:cs="Times New Roman"/>
          <w:sz w:val="26"/>
          <w:szCs w:val="28"/>
        </w:rPr>
        <w:t xml:space="preserve"> đảm nhiệm.</w:t>
      </w:r>
    </w:p>
    <w:p w14:paraId="12485AA9" w14:textId="0BB042F7" w:rsidR="005440F5" w:rsidRPr="00735FB7" w:rsidRDefault="00301C7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Hòa Thượng nói: “</w:t>
      </w:r>
      <w:r w:rsidRPr="00735FB7">
        <w:rPr>
          <w:rFonts w:ascii="Times New Roman" w:eastAsia="Times New Roman" w:hAnsi="Times New Roman" w:cs="Times New Roman"/>
          <w:b/>
          <w:bCs/>
          <w:i/>
          <w:iCs/>
          <w:sz w:val="26"/>
          <w:szCs w:val="28"/>
        </w:rPr>
        <w:t xml:space="preserve">Phải phát được đại tâm và lập đại </w:t>
      </w:r>
      <w:r w:rsidR="00D63D1D" w:rsidRPr="00735FB7">
        <w:rPr>
          <w:rFonts w:ascii="Times New Roman" w:eastAsia="Times New Roman" w:hAnsi="Times New Roman" w:cs="Times New Roman"/>
          <w:b/>
          <w:bCs/>
          <w:i/>
          <w:iCs/>
          <w:sz w:val="26"/>
          <w:szCs w:val="28"/>
        </w:rPr>
        <w:t>chí</w:t>
      </w:r>
      <w:r w:rsidR="00EE57C0" w:rsidRPr="00735FB7">
        <w:rPr>
          <w:rFonts w:ascii="Times New Roman" w:eastAsia="Times New Roman" w:hAnsi="Times New Roman" w:cs="Times New Roman"/>
          <w:b/>
          <w:bCs/>
          <w:i/>
          <w:iCs/>
          <w:sz w:val="26"/>
          <w:szCs w:val="28"/>
        </w:rPr>
        <w:t>: H</w:t>
      </w:r>
      <w:r w:rsidRPr="00735FB7">
        <w:rPr>
          <w:rFonts w:ascii="Times New Roman" w:eastAsia="Times New Roman" w:hAnsi="Times New Roman" w:cs="Times New Roman"/>
          <w:b/>
          <w:bCs/>
          <w:i/>
          <w:iCs/>
          <w:sz w:val="26"/>
          <w:szCs w:val="28"/>
        </w:rPr>
        <w:t>ọc</w:t>
      </w:r>
      <w:r w:rsidR="00C277E0" w:rsidRPr="00735FB7">
        <w:rPr>
          <w:rFonts w:ascii="Times New Roman" w:eastAsia="Times New Roman" w:hAnsi="Times New Roman" w:cs="Times New Roman"/>
          <w:b/>
          <w:bCs/>
          <w:i/>
          <w:iCs/>
          <w:sz w:val="26"/>
          <w:szCs w:val="28"/>
        </w:rPr>
        <w:t xml:space="preserve"> </w:t>
      </w:r>
      <w:r w:rsidRPr="00735FB7">
        <w:rPr>
          <w:rFonts w:ascii="Times New Roman" w:eastAsia="Times New Roman" w:hAnsi="Times New Roman" w:cs="Times New Roman"/>
          <w:b/>
          <w:bCs/>
          <w:i/>
          <w:iCs/>
          <w:sz w:val="26"/>
          <w:szCs w:val="28"/>
        </w:rPr>
        <w:t>làm thầy người</w:t>
      </w:r>
      <w:r w:rsidR="00EE57C0" w:rsidRPr="00735FB7">
        <w:rPr>
          <w:rFonts w:ascii="Times New Roman" w:eastAsia="Times New Roman" w:hAnsi="Times New Roman" w:cs="Times New Roman"/>
          <w:b/>
          <w:bCs/>
          <w:i/>
          <w:iCs/>
          <w:sz w:val="26"/>
          <w:szCs w:val="28"/>
        </w:rPr>
        <w:t xml:space="preserve"> và</w:t>
      </w:r>
      <w:r w:rsidRPr="00735FB7">
        <w:rPr>
          <w:rFonts w:ascii="Times New Roman" w:eastAsia="Times New Roman" w:hAnsi="Times New Roman" w:cs="Times New Roman"/>
          <w:b/>
          <w:bCs/>
          <w:i/>
          <w:iCs/>
          <w:sz w:val="26"/>
          <w:szCs w:val="28"/>
        </w:rPr>
        <w:t xml:space="preserve"> hành làm khuôn mẫu cho đời thì ngay một đời chúng ta có thể được độ và </w:t>
      </w:r>
      <w:r w:rsidR="00FD4514" w:rsidRPr="00735FB7">
        <w:rPr>
          <w:rFonts w:ascii="Times New Roman" w:eastAsia="Times New Roman" w:hAnsi="Times New Roman" w:cs="Times New Roman"/>
          <w:b/>
          <w:bCs/>
          <w:i/>
          <w:iCs/>
          <w:sz w:val="26"/>
          <w:szCs w:val="28"/>
        </w:rPr>
        <w:t xml:space="preserve">còn </w:t>
      </w:r>
      <w:r w:rsidRPr="00735FB7">
        <w:rPr>
          <w:rFonts w:ascii="Times New Roman" w:eastAsia="Times New Roman" w:hAnsi="Times New Roman" w:cs="Times New Roman"/>
          <w:b/>
          <w:bCs/>
          <w:i/>
          <w:iCs/>
          <w:sz w:val="26"/>
          <w:szCs w:val="28"/>
        </w:rPr>
        <w:t>có thể giúp ích được người khác</w:t>
      </w:r>
      <w:r w:rsidRPr="00735FB7">
        <w:rPr>
          <w:rFonts w:ascii="Times New Roman" w:eastAsia="Times New Roman" w:hAnsi="Times New Roman" w:cs="Times New Roman"/>
          <w:sz w:val="26"/>
          <w:szCs w:val="28"/>
        </w:rPr>
        <w:t>”.</w:t>
      </w:r>
      <w:r w:rsidR="00360D8C" w:rsidRPr="00735FB7">
        <w:rPr>
          <w:rFonts w:ascii="Times New Roman" w:eastAsia="Times New Roman" w:hAnsi="Times New Roman" w:cs="Times New Roman"/>
          <w:sz w:val="26"/>
          <w:szCs w:val="28"/>
        </w:rPr>
        <w:t xml:space="preserve"> </w:t>
      </w:r>
      <w:r w:rsidR="00625464" w:rsidRPr="00735FB7">
        <w:rPr>
          <w:rFonts w:ascii="Times New Roman" w:eastAsia="Times New Roman" w:hAnsi="Times New Roman" w:cs="Times New Roman"/>
          <w:sz w:val="26"/>
          <w:szCs w:val="28"/>
        </w:rPr>
        <w:t>Khi đó,</w:t>
      </w:r>
      <w:r w:rsidR="005440F5" w:rsidRPr="00735FB7">
        <w:rPr>
          <w:rFonts w:ascii="Times New Roman" w:eastAsia="Times New Roman" w:hAnsi="Times New Roman" w:cs="Times New Roman"/>
          <w:sz w:val="26"/>
          <w:szCs w:val="28"/>
        </w:rPr>
        <w:t xml:space="preserve"> việc học tập, lao động hay sinh hoạt của chúng ta </w:t>
      </w:r>
      <w:r w:rsidR="00064073" w:rsidRPr="00735FB7">
        <w:rPr>
          <w:rFonts w:ascii="Times New Roman" w:eastAsia="Times New Roman" w:hAnsi="Times New Roman" w:cs="Times New Roman"/>
          <w:sz w:val="26"/>
          <w:szCs w:val="28"/>
        </w:rPr>
        <w:t>đều</w:t>
      </w:r>
      <w:r w:rsidR="005440F5" w:rsidRPr="00735FB7">
        <w:rPr>
          <w:rFonts w:ascii="Times New Roman" w:eastAsia="Times New Roman" w:hAnsi="Times New Roman" w:cs="Times New Roman"/>
          <w:sz w:val="26"/>
          <w:szCs w:val="28"/>
        </w:rPr>
        <w:t xml:space="preserve"> đang “</w:t>
      </w:r>
      <w:r w:rsidR="005440F5" w:rsidRPr="00735FB7">
        <w:rPr>
          <w:rFonts w:ascii="Times New Roman" w:eastAsia="Times New Roman" w:hAnsi="Times New Roman" w:cs="Times New Roman"/>
          <w:i/>
          <w:iCs/>
          <w:sz w:val="26"/>
          <w:szCs w:val="28"/>
        </w:rPr>
        <w:t>Tác Sư Tác Phạm</w:t>
      </w:r>
      <w:r w:rsidR="005440F5" w:rsidRPr="00735FB7">
        <w:rPr>
          <w:rFonts w:ascii="Times New Roman" w:eastAsia="Times New Roman" w:hAnsi="Times New Roman" w:cs="Times New Roman"/>
          <w:sz w:val="26"/>
          <w:szCs w:val="28"/>
        </w:rPr>
        <w:t>”</w:t>
      </w:r>
      <w:r w:rsidR="00BA08F0" w:rsidRPr="00735FB7">
        <w:rPr>
          <w:rFonts w:ascii="Times New Roman" w:eastAsia="Times New Roman" w:hAnsi="Times New Roman" w:cs="Times New Roman"/>
          <w:sz w:val="26"/>
          <w:szCs w:val="28"/>
        </w:rPr>
        <w:t>.</w:t>
      </w:r>
    </w:p>
    <w:p w14:paraId="010859BA" w14:textId="347F51D4" w:rsidR="00EE57C0" w:rsidRPr="00735FB7" w:rsidRDefault="00EE4CA6"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Kỹ Thuật giảng Kinh</w:t>
      </w:r>
      <w:r w:rsidR="00301C73" w:rsidRPr="00735FB7">
        <w:rPr>
          <w:rFonts w:ascii="Times New Roman" w:eastAsia="Times New Roman" w:hAnsi="Times New Roman" w:cs="Times New Roman"/>
          <w:sz w:val="26"/>
          <w:szCs w:val="28"/>
        </w:rPr>
        <w:t>, thuyết Pháp</w:t>
      </w:r>
      <w:r w:rsidRPr="00735FB7">
        <w:rPr>
          <w:rFonts w:ascii="Times New Roman" w:eastAsia="Times New Roman" w:hAnsi="Times New Roman" w:cs="Times New Roman"/>
          <w:sz w:val="26"/>
          <w:szCs w:val="28"/>
        </w:rPr>
        <w:t xml:space="preserve"> </w:t>
      </w:r>
      <w:r w:rsidR="00301C73" w:rsidRPr="00735FB7">
        <w:rPr>
          <w:rFonts w:ascii="Times New Roman" w:eastAsia="Times New Roman" w:hAnsi="Times New Roman" w:cs="Times New Roman"/>
          <w:sz w:val="26"/>
          <w:szCs w:val="28"/>
        </w:rPr>
        <w:t xml:space="preserve">rất quan trọng nhưng </w:t>
      </w:r>
      <w:r w:rsidRPr="00735FB7">
        <w:rPr>
          <w:rFonts w:ascii="Times New Roman" w:eastAsia="Times New Roman" w:hAnsi="Times New Roman" w:cs="Times New Roman"/>
          <w:sz w:val="26"/>
          <w:szCs w:val="28"/>
        </w:rPr>
        <w:t xml:space="preserve">không khó, chỉ cần thời gian </w:t>
      </w:r>
      <w:r w:rsidR="00F615A8" w:rsidRPr="00735FB7">
        <w:rPr>
          <w:rFonts w:ascii="Times New Roman" w:eastAsia="Times New Roman" w:hAnsi="Times New Roman" w:cs="Times New Roman"/>
          <w:sz w:val="26"/>
          <w:szCs w:val="28"/>
        </w:rPr>
        <w:t>một đến ba</w:t>
      </w:r>
      <w:r w:rsidRPr="00735FB7">
        <w:rPr>
          <w:rFonts w:ascii="Times New Roman" w:eastAsia="Times New Roman" w:hAnsi="Times New Roman" w:cs="Times New Roman"/>
          <w:sz w:val="26"/>
          <w:szCs w:val="28"/>
        </w:rPr>
        <w:t xml:space="preserve"> tháng học tập là đủ. Song yếu tố phẩm đức của con người</w:t>
      </w:r>
      <w:r w:rsidR="00301C73" w:rsidRPr="00735FB7">
        <w:rPr>
          <w:rFonts w:ascii="Times New Roman" w:eastAsia="Times New Roman" w:hAnsi="Times New Roman" w:cs="Times New Roman"/>
          <w:sz w:val="26"/>
          <w:szCs w:val="28"/>
        </w:rPr>
        <w:t xml:space="preserve"> thì quan trọng hơn, hoàn toàn </w:t>
      </w:r>
      <w:r w:rsidRPr="00735FB7">
        <w:rPr>
          <w:rFonts w:ascii="Times New Roman" w:eastAsia="Times New Roman" w:hAnsi="Times New Roman" w:cs="Times New Roman"/>
          <w:sz w:val="26"/>
          <w:szCs w:val="28"/>
        </w:rPr>
        <w:t xml:space="preserve">phụ thuộc vào mỗi đồng học </w:t>
      </w:r>
      <w:r w:rsidR="00EE57C0" w:rsidRPr="00735FB7">
        <w:rPr>
          <w:rFonts w:ascii="Times New Roman" w:eastAsia="Times New Roman" w:hAnsi="Times New Roman" w:cs="Times New Roman"/>
          <w:sz w:val="26"/>
          <w:szCs w:val="28"/>
        </w:rPr>
        <w:t xml:space="preserve">phải </w:t>
      </w:r>
      <w:r w:rsidRPr="00735FB7">
        <w:rPr>
          <w:rFonts w:ascii="Times New Roman" w:eastAsia="Times New Roman" w:hAnsi="Times New Roman" w:cs="Times New Roman"/>
          <w:sz w:val="26"/>
          <w:szCs w:val="28"/>
        </w:rPr>
        <w:t>tự giác</w:t>
      </w:r>
      <w:r w:rsidR="00EE57C0" w:rsidRPr="00735FB7">
        <w:rPr>
          <w:rFonts w:ascii="Times New Roman" w:eastAsia="Times New Roman" w:hAnsi="Times New Roman" w:cs="Times New Roman"/>
          <w:sz w:val="26"/>
          <w:szCs w:val="28"/>
        </w:rPr>
        <w:t>.</w:t>
      </w:r>
    </w:p>
    <w:p w14:paraId="63644ED1" w14:textId="36ADC461" w:rsidR="00571BB1" w:rsidRPr="00735FB7" w:rsidRDefault="00EE4CA6" w:rsidP="00450174">
      <w:pPr>
        <w:spacing w:after="160"/>
        <w:ind w:firstLine="547"/>
        <w:contextualSpacing/>
        <w:jc w:val="both"/>
        <w:rPr>
          <w:rFonts w:ascii="Times New Roman" w:eastAsia="Times New Roman" w:hAnsi="Times New Roman" w:cs="Times New Roman"/>
          <w:b/>
          <w:bCs/>
          <w:i/>
          <w:iCs/>
          <w:sz w:val="26"/>
          <w:szCs w:val="28"/>
        </w:rPr>
      </w:pPr>
      <w:r w:rsidRPr="00735FB7">
        <w:rPr>
          <w:rFonts w:ascii="Times New Roman" w:eastAsia="Times New Roman" w:hAnsi="Times New Roman" w:cs="Times New Roman"/>
          <w:sz w:val="26"/>
          <w:szCs w:val="28"/>
        </w:rPr>
        <w:t xml:space="preserve">Hòa Thượng nói: </w:t>
      </w:r>
      <w:r w:rsidRPr="00735FB7">
        <w:rPr>
          <w:rFonts w:ascii="Times New Roman" w:eastAsia="Times New Roman" w:hAnsi="Times New Roman" w:cs="Times New Roman"/>
          <w:b/>
          <w:bCs/>
          <w:i/>
          <w:iCs/>
          <w:sz w:val="26"/>
          <w:szCs w:val="28"/>
        </w:rPr>
        <w:t xml:space="preserve">“Nếu không có đức hạnh </w:t>
      </w:r>
      <w:r w:rsidR="00EE57C0" w:rsidRPr="00735FB7">
        <w:rPr>
          <w:rFonts w:ascii="Times New Roman" w:eastAsia="Times New Roman" w:hAnsi="Times New Roman" w:cs="Times New Roman"/>
          <w:b/>
          <w:bCs/>
          <w:i/>
          <w:iCs/>
          <w:sz w:val="26"/>
          <w:szCs w:val="28"/>
        </w:rPr>
        <w:t xml:space="preserve">thì </w:t>
      </w:r>
      <w:r w:rsidRPr="00735FB7">
        <w:rPr>
          <w:rFonts w:ascii="Times New Roman" w:eastAsia="Times New Roman" w:hAnsi="Times New Roman" w:cs="Times New Roman"/>
          <w:b/>
          <w:bCs/>
          <w:i/>
          <w:iCs/>
          <w:sz w:val="26"/>
          <w:szCs w:val="28"/>
        </w:rPr>
        <w:t>cho dù bạn nói được hoa trời rơi rụng cũng chẳng ích gì, vẫn cứ là tự gạt mình gạt người</w:t>
      </w:r>
      <w:r w:rsidR="00EE57C0" w:rsidRPr="00735FB7">
        <w:rPr>
          <w:rFonts w:ascii="Times New Roman" w:eastAsia="Times New Roman" w:hAnsi="Times New Roman" w:cs="Times New Roman"/>
          <w:b/>
          <w:bCs/>
          <w:i/>
          <w:iCs/>
          <w:sz w:val="26"/>
          <w:szCs w:val="28"/>
        </w:rPr>
        <w:t>, v</w:t>
      </w:r>
      <w:r w:rsidRPr="00735FB7">
        <w:rPr>
          <w:rFonts w:ascii="Times New Roman" w:eastAsia="Times New Roman" w:hAnsi="Times New Roman" w:cs="Times New Roman"/>
          <w:b/>
          <w:bCs/>
          <w:i/>
          <w:iCs/>
          <w:sz w:val="26"/>
          <w:szCs w:val="28"/>
        </w:rPr>
        <w:t>ẫn cứ là tạo tác ác nghiệp. Sau cùng vẫn lại đọa lạc”.</w:t>
      </w:r>
    </w:p>
    <w:p w14:paraId="69B2E8E9" w14:textId="77777777" w:rsidR="000C4998" w:rsidRPr="00735FB7" w:rsidRDefault="00714E2B"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Phương pháp học </w:t>
      </w:r>
      <w:r w:rsidR="00B63F0B" w:rsidRPr="00735FB7">
        <w:rPr>
          <w:rFonts w:ascii="Times New Roman" w:eastAsia="Times New Roman" w:hAnsi="Times New Roman" w:cs="Times New Roman"/>
          <w:sz w:val="26"/>
          <w:szCs w:val="28"/>
        </w:rPr>
        <w:t>tập</w:t>
      </w:r>
      <w:r w:rsidRPr="00735FB7">
        <w:rPr>
          <w:rFonts w:ascii="Times New Roman" w:eastAsia="Times New Roman" w:hAnsi="Times New Roman" w:cs="Times New Roman"/>
          <w:sz w:val="26"/>
          <w:szCs w:val="28"/>
        </w:rPr>
        <w:t xml:space="preserve"> </w:t>
      </w:r>
      <w:r w:rsidR="00D70539" w:rsidRPr="00735FB7">
        <w:rPr>
          <w:rFonts w:ascii="Times New Roman" w:eastAsia="Times New Roman" w:hAnsi="Times New Roman" w:cs="Times New Roman"/>
          <w:sz w:val="26"/>
          <w:szCs w:val="28"/>
        </w:rPr>
        <w:t xml:space="preserve">là </w:t>
      </w:r>
      <w:r w:rsidRPr="00735FB7">
        <w:rPr>
          <w:rFonts w:ascii="Times New Roman" w:eastAsia="Times New Roman" w:hAnsi="Times New Roman" w:cs="Times New Roman"/>
          <w:sz w:val="26"/>
          <w:szCs w:val="28"/>
        </w:rPr>
        <w:t>trùng tuyên lại ba lần 40 tập bộ sách “</w:t>
      </w:r>
      <w:r w:rsidRPr="00735FB7">
        <w:rPr>
          <w:rFonts w:ascii="Times New Roman" w:eastAsia="Times New Roman" w:hAnsi="Times New Roman" w:cs="Times New Roman"/>
          <w:i/>
          <w:iCs/>
          <w:sz w:val="26"/>
          <w:szCs w:val="28"/>
        </w:rPr>
        <w:t>Con Đường Dẫn Đến Nhân Sinh Hạnh Phúc</w:t>
      </w:r>
      <w:r w:rsidRPr="00735FB7">
        <w:rPr>
          <w:rFonts w:ascii="Times New Roman" w:eastAsia="Times New Roman" w:hAnsi="Times New Roman" w:cs="Times New Roman"/>
          <w:sz w:val="26"/>
          <w:szCs w:val="28"/>
        </w:rPr>
        <w:t>” của Thầy Thái Lễ Húc một cách nhuần nhuyễn</w:t>
      </w:r>
      <w:r w:rsidR="00D70539" w:rsidRPr="00735FB7">
        <w:rPr>
          <w:rFonts w:ascii="Times New Roman" w:eastAsia="Times New Roman" w:hAnsi="Times New Roman" w:cs="Times New Roman"/>
          <w:sz w:val="26"/>
          <w:szCs w:val="28"/>
        </w:rPr>
        <w:t>. T</w:t>
      </w:r>
      <w:r w:rsidRPr="00735FB7">
        <w:rPr>
          <w:rFonts w:ascii="Times New Roman" w:eastAsia="Times New Roman" w:hAnsi="Times New Roman" w:cs="Times New Roman"/>
          <w:sz w:val="26"/>
          <w:szCs w:val="28"/>
        </w:rPr>
        <w:t xml:space="preserve">ừ chỗ đọc </w:t>
      </w:r>
      <w:r w:rsidR="00D70539" w:rsidRPr="00735FB7">
        <w:rPr>
          <w:rFonts w:ascii="Times New Roman" w:eastAsia="Times New Roman" w:hAnsi="Times New Roman" w:cs="Times New Roman"/>
          <w:sz w:val="26"/>
          <w:szCs w:val="28"/>
        </w:rPr>
        <w:t xml:space="preserve">sẽ </w:t>
      </w:r>
      <w:r w:rsidRPr="00735FB7">
        <w:rPr>
          <w:rFonts w:ascii="Times New Roman" w:eastAsia="Times New Roman" w:hAnsi="Times New Roman" w:cs="Times New Roman"/>
          <w:sz w:val="26"/>
          <w:szCs w:val="28"/>
        </w:rPr>
        <w:t xml:space="preserve">trở thành </w:t>
      </w:r>
      <w:r w:rsidR="00D70539" w:rsidRPr="00735FB7">
        <w:rPr>
          <w:rFonts w:ascii="Times New Roman" w:eastAsia="Times New Roman" w:hAnsi="Times New Roman" w:cs="Times New Roman"/>
          <w:sz w:val="26"/>
          <w:szCs w:val="28"/>
        </w:rPr>
        <w:t xml:space="preserve">thuyết </w:t>
      </w:r>
      <w:r w:rsidRPr="00735FB7">
        <w:rPr>
          <w:rFonts w:ascii="Times New Roman" w:eastAsia="Times New Roman" w:hAnsi="Times New Roman" w:cs="Times New Roman"/>
          <w:sz w:val="26"/>
          <w:szCs w:val="28"/>
        </w:rPr>
        <w:t>giảng</w:t>
      </w:r>
      <w:r w:rsidR="00D70539" w:rsidRPr="00735FB7">
        <w:rPr>
          <w:rFonts w:ascii="Times New Roman" w:eastAsia="Times New Roman" w:hAnsi="Times New Roman" w:cs="Times New Roman"/>
          <w:sz w:val="26"/>
          <w:szCs w:val="28"/>
        </w:rPr>
        <w:t xml:space="preserve"> lúc nào</w:t>
      </w:r>
      <w:r w:rsidRPr="00735FB7">
        <w:rPr>
          <w:rFonts w:ascii="Times New Roman" w:eastAsia="Times New Roman" w:hAnsi="Times New Roman" w:cs="Times New Roman"/>
          <w:sz w:val="26"/>
          <w:szCs w:val="28"/>
        </w:rPr>
        <w:t xml:space="preserve"> không hay. Nhưng đức hạnh thì </w:t>
      </w:r>
      <w:r w:rsidR="004E2230" w:rsidRPr="00735FB7">
        <w:rPr>
          <w:rFonts w:ascii="Times New Roman" w:eastAsia="Times New Roman" w:hAnsi="Times New Roman" w:cs="Times New Roman"/>
          <w:sz w:val="26"/>
          <w:szCs w:val="28"/>
        </w:rPr>
        <w:t>phải</w:t>
      </w:r>
      <w:r w:rsidRPr="00735FB7">
        <w:rPr>
          <w:rFonts w:ascii="Times New Roman" w:eastAsia="Times New Roman" w:hAnsi="Times New Roman" w:cs="Times New Roman"/>
          <w:sz w:val="26"/>
          <w:szCs w:val="28"/>
        </w:rPr>
        <w:t xml:space="preserve"> tu dưỡng, theo Hòa Thượng là phải </w:t>
      </w:r>
      <w:r w:rsidR="004E2230" w:rsidRPr="00735FB7">
        <w:rPr>
          <w:rFonts w:ascii="Times New Roman" w:eastAsia="Times New Roman" w:hAnsi="Times New Roman" w:cs="Times New Roman"/>
          <w:sz w:val="26"/>
          <w:szCs w:val="28"/>
        </w:rPr>
        <w:t>l</w:t>
      </w:r>
      <w:r w:rsidRPr="00735FB7">
        <w:rPr>
          <w:rFonts w:ascii="Times New Roman" w:eastAsia="Times New Roman" w:hAnsi="Times New Roman" w:cs="Times New Roman"/>
          <w:sz w:val="26"/>
          <w:szCs w:val="28"/>
        </w:rPr>
        <w:t xml:space="preserve">ập chí lớn tiếp nối </w:t>
      </w:r>
      <w:r w:rsidR="00B63F0B" w:rsidRPr="00735FB7">
        <w:rPr>
          <w:rFonts w:ascii="Times New Roman" w:eastAsia="Times New Roman" w:hAnsi="Times New Roman" w:cs="Times New Roman"/>
          <w:sz w:val="26"/>
          <w:szCs w:val="28"/>
        </w:rPr>
        <w:t>c</w:t>
      </w:r>
      <w:r w:rsidRPr="00735FB7">
        <w:rPr>
          <w:rFonts w:ascii="Times New Roman" w:eastAsia="Times New Roman" w:hAnsi="Times New Roman" w:cs="Times New Roman"/>
          <w:sz w:val="26"/>
          <w:szCs w:val="28"/>
        </w:rPr>
        <w:t>huẩn mực Thánh Hiền.</w:t>
      </w:r>
    </w:p>
    <w:p w14:paraId="3E7135C9" w14:textId="77777777" w:rsidR="000C4998" w:rsidRPr="00735FB7" w:rsidRDefault="00DA4CC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Đã phát tâm như thế thì nhất định mình phải “</w:t>
      </w:r>
      <w:r w:rsidRPr="00735FB7">
        <w:rPr>
          <w:rFonts w:ascii="Times New Roman" w:eastAsia="Times New Roman" w:hAnsi="Times New Roman" w:cs="Times New Roman"/>
          <w:i/>
          <w:iCs/>
          <w:sz w:val="26"/>
          <w:szCs w:val="28"/>
        </w:rPr>
        <w:t>Tác Sư Tác Phạm</w:t>
      </w:r>
      <w:r w:rsidRPr="00735FB7">
        <w:rPr>
          <w:rFonts w:ascii="Times New Roman" w:eastAsia="Times New Roman" w:hAnsi="Times New Roman" w:cs="Times New Roman"/>
          <w:sz w:val="26"/>
          <w:szCs w:val="28"/>
        </w:rPr>
        <w:t>”, phải luôn kiểm soát chính mình, để tấm gương này đạt mức tốt nhất, phẩm hạnh của mình ngày một nâng cao. Chúng sanh nhìn vào học tập cũng được lợi ích.</w:t>
      </w:r>
    </w:p>
    <w:p w14:paraId="6CC99344" w14:textId="72CB275D" w:rsidR="00DA4CC3" w:rsidRPr="00735FB7" w:rsidRDefault="00A53429"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Đáng chú ý là</w:t>
      </w:r>
      <w:r w:rsidR="006E57BF" w:rsidRPr="00735FB7">
        <w:rPr>
          <w:rFonts w:ascii="Times New Roman" w:eastAsia="Times New Roman" w:hAnsi="Times New Roman" w:cs="Times New Roman"/>
          <w:sz w:val="26"/>
          <w:szCs w:val="28"/>
        </w:rPr>
        <w:t xml:space="preserve"> phải “</w:t>
      </w:r>
      <w:r w:rsidR="006E57BF" w:rsidRPr="00735FB7">
        <w:rPr>
          <w:rFonts w:ascii="Times New Roman" w:eastAsia="Times New Roman" w:hAnsi="Times New Roman" w:cs="Times New Roman"/>
          <w:i/>
          <w:iCs/>
          <w:sz w:val="26"/>
          <w:szCs w:val="28"/>
        </w:rPr>
        <w:t xml:space="preserve">Lấy </w:t>
      </w:r>
      <w:r w:rsidR="009455BE" w:rsidRPr="00735FB7">
        <w:rPr>
          <w:rFonts w:ascii="Times New Roman" w:eastAsia="Times New Roman" w:hAnsi="Times New Roman" w:cs="Times New Roman"/>
          <w:i/>
          <w:iCs/>
          <w:sz w:val="26"/>
          <w:szCs w:val="28"/>
          <w:lang w:val="en-US"/>
        </w:rPr>
        <w:t>ch</w:t>
      </w:r>
      <w:r w:rsidR="006E57BF" w:rsidRPr="00735FB7">
        <w:rPr>
          <w:rFonts w:ascii="Times New Roman" w:eastAsia="Times New Roman" w:hAnsi="Times New Roman" w:cs="Times New Roman"/>
          <w:i/>
          <w:iCs/>
          <w:sz w:val="26"/>
          <w:szCs w:val="28"/>
        </w:rPr>
        <w:t xml:space="preserve">í của Thầy làm </w:t>
      </w:r>
      <w:r w:rsidR="009455BE" w:rsidRPr="00735FB7">
        <w:rPr>
          <w:rFonts w:ascii="Times New Roman" w:eastAsia="Times New Roman" w:hAnsi="Times New Roman" w:cs="Times New Roman"/>
          <w:i/>
          <w:iCs/>
          <w:sz w:val="26"/>
          <w:szCs w:val="28"/>
          <w:lang w:val="en-US"/>
        </w:rPr>
        <w:t>ch</w:t>
      </w:r>
      <w:r w:rsidR="006E57BF" w:rsidRPr="00735FB7">
        <w:rPr>
          <w:rFonts w:ascii="Times New Roman" w:eastAsia="Times New Roman" w:hAnsi="Times New Roman" w:cs="Times New Roman"/>
          <w:i/>
          <w:iCs/>
          <w:sz w:val="26"/>
          <w:szCs w:val="28"/>
        </w:rPr>
        <w:t>í của mình, tiếp nối hoằng truyền Thánh giáo</w:t>
      </w:r>
      <w:r w:rsidR="006E57BF" w:rsidRPr="00735FB7">
        <w:rPr>
          <w:rFonts w:ascii="Times New Roman" w:eastAsia="Times New Roman" w:hAnsi="Times New Roman" w:cs="Times New Roman"/>
          <w:sz w:val="26"/>
          <w:szCs w:val="28"/>
        </w:rPr>
        <w:t>” như lời b</w:t>
      </w:r>
      <w:r w:rsidR="00B55693" w:rsidRPr="00735FB7">
        <w:rPr>
          <w:rFonts w:ascii="Times New Roman" w:eastAsia="Times New Roman" w:hAnsi="Times New Roman" w:cs="Times New Roman"/>
          <w:sz w:val="26"/>
          <w:szCs w:val="28"/>
        </w:rPr>
        <w:t xml:space="preserve">ài hát của </w:t>
      </w:r>
      <w:r w:rsidR="007C0BF4" w:rsidRPr="00735FB7">
        <w:rPr>
          <w:rFonts w:ascii="Times New Roman" w:eastAsia="Times New Roman" w:hAnsi="Times New Roman" w:cs="Times New Roman"/>
          <w:sz w:val="26"/>
          <w:szCs w:val="28"/>
        </w:rPr>
        <w:t>T</w:t>
      </w:r>
      <w:r w:rsidR="00B55693" w:rsidRPr="00735FB7">
        <w:rPr>
          <w:rFonts w:ascii="Times New Roman" w:eastAsia="Times New Roman" w:hAnsi="Times New Roman" w:cs="Times New Roman"/>
          <w:sz w:val="26"/>
          <w:szCs w:val="28"/>
        </w:rPr>
        <w:t xml:space="preserve">hầy Định Hoằng và một nhóm </w:t>
      </w:r>
      <w:r w:rsidR="006E57BF" w:rsidRPr="00735FB7">
        <w:rPr>
          <w:rFonts w:ascii="Times New Roman" w:eastAsia="Times New Roman" w:hAnsi="Times New Roman" w:cs="Times New Roman"/>
          <w:sz w:val="26"/>
          <w:szCs w:val="28"/>
        </w:rPr>
        <w:t xml:space="preserve">các </w:t>
      </w:r>
      <w:r w:rsidR="007C0BF4" w:rsidRPr="00735FB7">
        <w:rPr>
          <w:rFonts w:ascii="Times New Roman" w:eastAsia="Times New Roman" w:hAnsi="Times New Roman" w:cs="Times New Roman"/>
          <w:sz w:val="26"/>
          <w:szCs w:val="28"/>
        </w:rPr>
        <w:t>q</w:t>
      </w:r>
      <w:r w:rsidR="00B55693" w:rsidRPr="00735FB7">
        <w:rPr>
          <w:rFonts w:ascii="Times New Roman" w:eastAsia="Times New Roman" w:hAnsi="Times New Roman" w:cs="Times New Roman"/>
          <w:sz w:val="26"/>
          <w:szCs w:val="28"/>
        </w:rPr>
        <w:t>uý Thầy</w:t>
      </w:r>
      <w:r w:rsidR="006E57BF" w:rsidRPr="00735FB7">
        <w:rPr>
          <w:rFonts w:ascii="Times New Roman" w:eastAsia="Times New Roman" w:hAnsi="Times New Roman" w:cs="Times New Roman"/>
          <w:sz w:val="26"/>
          <w:szCs w:val="28"/>
        </w:rPr>
        <w:t xml:space="preserve"> sáng tác</w:t>
      </w:r>
      <w:r w:rsidR="00B55693" w:rsidRPr="00735FB7">
        <w:rPr>
          <w:rFonts w:ascii="Times New Roman" w:eastAsia="Times New Roman" w:hAnsi="Times New Roman" w:cs="Times New Roman"/>
          <w:sz w:val="26"/>
          <w:szCs w:val="28"/>
        </w:rPr>
        <w:t>.</w:t>
      </w:r>
      <w:r w:rsidRPr="00735FB7">
        <w:rPr>
          <w:rFonts w:ascii="Times New Roman" w:eastAsia="Times New Roman" w:hAnsi="Times New Roman" w:cs="Times New Roman"/>
          <w:sz w:val="26"/>
          <w:szCs w:val="28"/>
        </w:rPr>
        <w:t xml:space="preserve"> </w:t>
      </w:r>
      <w:r w:rsidR="00D510B7" w:rsidRPr="00735FB7">
        <w:rPr>
          <w:rFonts w:ascii="Times New Roman" w:eastAsia="Times New Roman" w:hAnsi="Times New Roman" w:cs="Times New Roman"/>
          <w:sz w:val="26"/>
          <w:szCs w:val="28"/>
        </w:rPr>
        <w:t>Kết quả</w:t>
      </w:r>
      <w:r w:rsidR="00DA4CC3" w:rsidRPr="00735FB7">
        <w:rPr>
          <w:rFonts w:ascii="Times New Roman" w:eastAsia="Times New Roman" w:hAnsi="Times New Roman" w:cs="Times New Roman"/>
          <w:sz w:val="26"/>
          <w:szCs w:val="28"/>
        </w:rPr>
        <w:t xml:space="preserve"> gặt hái được là</w:t>
      </w:r>
      <w:r w:rsidR="006E57BF" w:rsidRPr="00735FB7">
        <w:rPr>
          <w:rFonts w:ascii="Times New Roman" w:eastAsia="Times New Roman" w:hAnsi="Times New Roman" w:cs="Times New Roman"/>
          <w:sz w:val="26"/>
          <w:szCs w:val="28"/>
        </w:rPr>
        <w:t xml:space="preserve"> ngay trong đời này k</w:t>
      </w:r>
      <w:r w:rsidR="00B55693" w:rsidRPr="00735FB7">
        <w:rPr>
          <w:rFonts w:ascii="Times New Roman" w:eastAsia="Times New Roman" w:hAnsi="Times New Roman" w:cs="Times New Roman"/>
          <w:sz w:val="26"/>
          <w:szCs w:val="28"/>
        </w:rPr>
        <w:t>hông chỉ lợi ích tha nhân mà chính mình được độ</w:t>
      </w:r>
      <w:r w:rsidR="001C2DBD" w:rsidRPr="00735FB7">
        <w:rPr>
          <w:rFonts w:ascii="Times New Roman" w:eastAsia="Times New Roman" w:hAnsi="Times New Roman" w:cs="Times New Roman"/>
          <w:sz w:val="26"/>
          <w:szCs w:val="28"/>
        </w:rPr>
        <w:t xml:space="preserve"> - nghĩa là vượt thoát được sanh tử.</w:t>
      </w:r>
    </w:p>
    <w:p w14:paraId="50030D6D" w14:textId="4B74CDEF" w:rsidR="00F80DF3" w:rsidRPr="00735FB7" w:rsidRDefault="00B5569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Trong cuộc sống hằng ngày, đối nhân xử thế tiếp vật, h</w:t>
      </w:r>
      <w:r w:rsidR="00F80DF3" w:rsidRPr="00735FB7">
        <w:rPr>
          <w:rFonts w:ascii="Times New Roman" w:eastAsia="Times New Roman" w:hAnsi="Times New Roman" w:cs="Times New Roman"/>
          <w:sz w:val="26"/>
          <w:szCs w:val="28"/>
        </w:rPr>
        <w:t>à</w:t>
      </w:r>
      <w:r w:rsidRPr="00735FB7">
        <w:rPr>
          <w:rFonts w:ascii="Times New Roman" w:eastAsia="Times New Roman" w:hAnsi="Times New Roman" w:cs="Times New Roman"/>
          <w:sz w:val="26"/>
          <w:szCs w:val="28"/>
        </w:rPr>
        <w:t xml:space="preserve">nh động tạo tác đều </w:t>
      </w:r>
      <w:r w:rsidR="00CF1A48" w:rsidRPr="00735FB7">
        <w:rPr>
          <w:rFonts w:ascii="Times New Roman" w:eastAsia="Times New Roman" w:hAnsi="Times New Roman" w:cs="Times New Roman"/>
          <w:sz w:val="26"/>
          <w:szCs w:val="28"/>
        </w:rPr>
        <w:t>phải nỗ lực tạ</w:t>
      </w:r>
      <w:r w:rsidRPr="00735FB7">
        <w:rPr>
          <w:rFonts w:ascii="Times New Roman" w:eastAsia="Times New Roman" w:hAnsi="Times New Roman" w:cs="Times New Roman"/>
          <w:sz w:val="26"/>
          <w:szCs w:val="28"/>
        </w:rPr>
        <w:t>o ra</w:t>
      </w:r>
      <w:r w:rsidR="004634A9" w:rsidRPr="00735FB7">
        <w:rPr>
          <w:rFonts w:ascii="Times New Roman" w:eastAsia="Times New Roman" w:hAnsi="Times New Roman" w:cs="Times New Roman"/>
          <w:sz w:val="26"/>
          <w:szCs w:val="28"/>
        </w:rPr>
        <w:t xml:space="preserve"> tấm gương</w:t>
      </w:r>
      <w:r w:rsidRPr="00735FB7">
        <w:rPr>
          <w:rFonts w:ascii="Times New Roman" w:eastAsia="Times New Roman" w:hAnsi="Times New Roman" w:cs="Times New Roman"/>
          <w:sz w:val="26"/>
          <w:szCs w:val="28"/>
        </w:rPr>
        <w:t xml:space="preserve"> điển phạm.</w:t>
      </w:r>
      <w:r w:rsidR="00F80DF3" w:rsidRPr="00735FB7">
        <w:rPr>
          <w:rFonts w:ascii="Times New Roman" w:eastAsia="Times New Roman" w:hAnsi="Times New Roman" w:cs="Times New Roman"/>
          <w:sz w:val="26"/>
          <w:szCs w:val="28"/>
        </w:rPr>
        <w:t xml:space="preserve"> Cho nên, tấm gương đó không thể </w:t>
      </w:r>
      <w:r w:rsidR="00CB226F" w:rsidRPr="00735FB7">
        <w:rPr>
          <w:rFonts w:ascii="Times New Roman" w:eastAsia="Times New Roman" w:hAnsi="Times New Roman" w:cs="Times New Roman"/>
          <w:sz w:val="26"/>
          <w:szCs w:val="28"/>
        </w:rPr>
        <w:t>mang quá nhiều tỳ vết, quá nhiều khuyết điểm</w:t>
      </w:r>
      <w:r w:rsidR="00F80DF3" w:rsidRPr="00735FB7">
        <w:rPr>
          <w:rFonts w:ascii="Times New Roman" w:eastAsia="Times New Roman" w:hAnsi="Times New Roman" w:cs="Times New Roman"/>
          <w:sz w:val="26"/>
          <w:szCs w:val="28"/>
        </w:rPr>
        <w:t xml:space="preserve"> sẽ khiến </w:t>
      </w:r>
      <w:r w:rsidR="00CB226F" w:rsidRPr="00735FB7">
        <w:rPr>
          <w:rFonts w:ascii="Times New Roman" w:eastAsia="Times New Roman" w:hAnsi="Times New Roman" w:cs="Times New Roman"/>
          <w:sz w:val="26"/>
          <w:szCs w:val="28"/>
        </w:rPr>
        <w:t xml:space="preserve">người </w:t>
      </w:r>
      <w:r w:rsidR="00F80DF3" w:rsidRPr="00735FB7">
        <w:rPr>
          <w:rFonts w:ascii="Times New Roman" w:eastAsia="Times New Roman" w:hAnsi="Times New Roman" w:cs="Times New Roman"/>
          <w:sz w:val="26"/>
          <w:szCs w:val="28"/>
        </w:rPr>
        <w:t>khác học theo những khuyết điểm đó.</w:t>
      </w:r>
    </w:p>
    <w:p w14:paraId="5EDD9086" w14:textId="405F0D9B" w:rsidR="00F80DF3" w:rsidRPr="00735FB7" w:rsidRDefault="00CB226F"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Sự nhắc nhở này của Hòa Thượng</w:t>
      </w:r>
      <w:r w:rsidR="00A578EF" w:rsidRPr="00735FB7">
        <w:rPr>
          <w:rFonts w:ascii="Times New Roman" w:eastAsia="Times New Roman" w:hAnsi="Times New Roman" w:cs="Times New Roman"/>
          <w:sz w:val="26"/>
          <w:szCs w:val="28"/>
        </w:rPr>
        <w:t>, xuất phát từ trải nghiệm sống của Ngài,</w:t>
      </w:r>
      <w:r w:rsidRPr="00735FB7">
        <w:rPr>
          <w:rFonts w:ascii="Times New Roman" w:eastAsia="Times New Roman" w:hAnsi="Times New Roman" w:cs="Times New Roman"/>
          <w:sz w:val="26"/>
          <w:szCs w:val="28"/>
        </w:rPr>
        <w:t xml:space="preserve"> rất thiết thực với chúng ta. </w:t>
      </w:r>
      <w:r w:rsidR="00142DBE" w:rsidRPr="00735FB7">
        <w:rPr>
          <w:rFonts w:ascii="Times New Roman" w:eastAsia="Times New Roman" w:hAnsi="Times New Roman" w:cs="Times New Roman"/>
          <w:sz w:val="26"/>
          <w:szCs w:val="28"/>
        </w:rPr>
        <w:t xml:space="preserve">Nếu mình </w:t>
      </w:r>
      <w:r w:rsidRPr="00735FB7">
        <w:rPr>
          <w:rFonts w:ascii="Times New Roman" w:eastAsia="Times New Roman" w:hAnsi="Times New Roman" w:cs="Times New Roman"/>
          <w:sz w:val="26"/>
          <w:szCs w:val="28"/>
        </w:rPr>
        <w:t xml:space="preserve">chuẩn mực nghiêm túc thì người xung quanh </w:t>
      </w:r>
      <w:r w:rsidR="00A578EF" w:rsidRPr="00735FB7">
        <w:rPr>
          <w:rFonts w:ascii="Times New Roman" w:eastAsia="Times New Roman" w:hAnsi="Times New Roman" w:cs="Times New Roman"/>
          <w:sz w:val="26"/>
          <w:szCs w:val="28"/>
        </w:rPr>
        <w:t xml:space="preserve">sẽ </w:t>
      </w:r>
      <w:r w:rsidRPr="00735FB7">
        <w:rPr>
          <w:rFonts w:ascii="Times New Roman" w:eastAsia="Times New Roman" w:hAnsi="Times New Roman" w:cs="Times New Roman"/>
          <w:sz w:val="26"/>
          <w:szCs w:val="28"/>
        </w:rPr>
        <w:t xml:space="preserve">chuẩn mực nghiêm túc. </w:t>
      </w:r>
      <w:r w:rsidR="00142DBE" w:rsidRPr="00735FB7">
        <w:rPr>
          <w:rFonts w:ascii="Times New Roman" w:eastAsia="Times New Roman" w:hAnsi="Times New Roman" w:cs="Times New Roman"/>
          <w:sz w:val="26"/>
          <w:szCs w:val="28"/>
        </w:rPr>
        <w:t xml:space="preserve">Ngược lại thì </w:t>
      </w:r>
      <w:r w:rsidRPr="00735FB7">
        <w:rPr>
          <w:rFonts w:ascii="Times New Roman" w:eastAsia="Times New Roman" w:hAnsi="Times New Roman" w:cs="Times New Roman"/>
          <w:sz w:val="26"/>
          <w:szCs w:val="28"/>
        </w:rPr>
        <w:t xml:space="preserve">người </w:t>
      </w:r>
      <w:r w:rsidR="004634A9" w:rsidRPr="00735FB7">
        <w:rPr>
          <w:rFonts w:ascii="Times New Roman" w:eastAsia="Times New Roman" w:hAnsi="Times New Roman" w:cs="Times New Roman"/>
          <w:sz w:val="26"/>
          <w:szCs w:val="28"/>
        </w:rPr>
        <w:t xml:space="preserve">xung </w:t>
      </w:r>
      <w:r w:rsidRPr="00735FB7">
        <w:rPr>
          <w:rFonts w:ascii="Times New Roman" w:eastAsia="Times New Roman" w:hAnsi="Times New Roman" w:cs="Times New Roman"/>
          <w:sz w:val="26"/>
          <w:szCs w:val="28"/>
        </w:rPr>
        <w:t>quanh</w:t>
      </w:r>
      <w:r w:rsidR="00A578EF" w:rsidRPr="00735FB7">
        <w:rPr>
          <w:rFonts w:ascii="Times New Roman" w:eastAsia="Times New Roman" w:hAnsi="Times New Roman" w:cs="Times New Roman"/>
          <w:sz w:val="26"/>
          <w:szCs w:val="28"/>
        </w:rPr>
        <w:t xml:space="preserve"> sẽ</w:t>
      </w:r>
      <w:r w:rsidRPr="00735FB7">
        <w:rPr>
          <w:rFonts w:ascii="Times New Roman" w:eastAsia="Times New Roman" w:hAnsi="Times New Roman" w:cs="Times New Roman"/>
          <w:sz w:val="26"/>
          <w:szCs w:val="28"/>
        </w:rPr>
        <w:t xml:space="preserve"> tùy tiện phóng túng buông lung.</w:t>
      </w:r>
    </w:p>
    <w:p w14:paraId="0207AE4E" w14:textId="77777777" w:rsidR="000C4998"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Ch</w:t>
      </w:r>
      <w:r w:rsidR="00CC26A7" w:rsidRPr="00735FB7">
        <w:rPr>
          <w:rFonts w:ascii="Times New Roman" w:eastAsia="Times New Roman" w:hAnsi="Times New Roman" w:cs="Times New Roman"/>
          <w:sz w:val="26"/>
          <w:szCs w:val="28"/>
        </w:rPr>
        <w:t xml:space="preserve">ỉ cần chủ quan thì những </w:t>
      </w:r>
      <w:r w:rsidRPr="00735FB7">
        <w:rPr>
          <w:rFonts w:ascii="Times New Roman" w:eastAsia="Times New Roman" w:hAnsi="Times New Roman" w:cs="Times New Roman"/>
          <w:sz w:val="26"/>
          <w:szCs w:val="28"/>
        </w:rPr>
        <w:t>tập khí</w:t>
      </w:r>
      <w:r w:rsidR="00E71BE7" w:rsidRPr="00735FB7">
        <w:rPr>
          <w:rFonts w:ascii="Times New Roman" w:eastAsia="Times New Roman" w:hAnsi="Times New Roman" w:cs="Times New Roman"/>
          <w:sz w:val="26"/>
          <w:szCs w:val="28"/>
        </w:rPr>
        <w:t xml:space="preserve"> </w:t>
      </w:r>
      <w:r w:rsidR="00CC26A7" w:rsidRPr="00735FB7">
        <w:rPr>
          <w:rFonts w:ascii="Times New Roman" w:eastAsia="Times New Roman" w:hAnsi="Times New Roman" w:cs="Times New Roman"/>
          <w:sz w:val="26"/>
          <w:szCs w:val="28"/>
        </w:rPr>
        <w:t>đó</w:t>
      </w:r>
      <w:r w:rsidRPr="00735FB7">
        <w:rPr>
          <w:rFonts w:ascii="Times New Roman" w:eastAsia="Times New Roman" w:hAnsi="Times New Roman" w:cs="Times New Roman"/>
          <w:sz w:val="26"/>
          <w:szCs w:val="28"/>
        </w:rPr>
        <w:t xml:space="preserve"> sẽ thượng phong. Nếu trong cuộc sống đều có thể “</w:t>
      </w:r>
      <w:r w:rsidRPr="00735FB7">
        <w:rPr>
          <w:rFonts w:ascii="Times New Roman" w:eastAsia="Times New Roman" w:hAnsi="Times New Roman" w:cs="Times New Roman"/>
          <w:i/>
          <w:iCs/>
          <w:sz w:val="26"/>
          <w:szCs w:val="28"/>
        </w:rPr>
        <w:t>Tác Sư Tác Phạm</w:t>
      </w:r>
      <w:r w:rsidRPr="00735FB7">
        <w:rPr>
          <w:rFonts w:ascii="Times New Roman" w:eastAsia="Times New Roman" w:hAnsi="Times New Roman" w:cs="Times New Roman"/>
          <w:sz w:val="26"/>
          <w:szCs w:val="28"/>
        </w:rPr>
        <w:t xml:space="preserve">” và ôm ấp </w:t>
      </w:r>
      <w:r w:rsidR="00DD34D7" w:rsidRPr="00735FB7">
        <w:rPr>
          <w:rFonts w:ascii="Times New Roman" w:eastAsia="Times New Roman" w:hAnsi="Times New Roman" w:cs="Times New Roman"/>
          <w:sz w:val="26"/>
          <w:szCs w:val="28"/>
        </w:rPr>
        <w:t>điều này</w:t>
      </w:r>
      <w:r w:rsidRPr="00735FB7">
        <w:rPr>
          <w:rFonts w:ascii="Times New Roman" w:eastAsia="Times New Roman" w:hAnsi="Times New Roman" w:cs="Times New Roman"/>
          <w:sz w:val="26"/>
          <w:szCs w:val="28"/>
        </w:rPr>
        <w:t xml:space="preserve"> như một nguyện vọng thì</w:t>
      </w:r>
      <w:r w:rsidR="007B741E" w:rsidRPr="00735FB7">
        <w:rPr>
          <w:rFonts w:ascii="Times New Roman" w:eastAsia="Times New Roman" w:hAnsi="Times New Roman" w:cs="Times New Roman"/>
          <w:sz w:val="26"/>
          <w:szCs w:val="28"/>
        </w:rPr>
        <w:t xml:space="preserve"> nguyện vọng </w:t>
      </w:r>
      <w:r w:rsidR="00CC26A7" w:rsidRPr="00735FB7">
        <w:rPr>
          <w:rFonts w:ascii="Times New Roman" w:eastAsia="Times New Roman" w:hAnsi="Times New Roman" w:cs="Times New Roman"/>
          <w:sz w:val="26"/>
          <w:szCs w:val="28"/>
        </w:rPr>
        <w:t xml:space="preserve">ấy </w:t>
      </w:r>
      <w:r w:rsidR="007B741E" w:rsidRPr="00735FB7">
        <w:rPr>
          <w:rFonts w:ascii="Times New Roman" w:eastAsia="Times New Roman" w:hAnsi="Times New Roman" w:cs="Times New Roman"/>
          <w:sz w:val="26"/>
          <w:szCs w:val="28"/>
        </w:rPr>
        <w:t xml:space="preserve">sẽ là động lực giúp chúng ta vượt thắng tập khí, </w:t>
      </w:r>
      <w:r w:rsidR="00446AB8" w:rsidRPr="00735FB7">
        <w:rPr>
          <w:rFonts w:ascii="Times New Roman" w:eastAsia="Times New Roman" w:hAnsi="Times New Roman" w:cs="Times New Roman"/>
          <w:sz w:val="26"/>
          <w:szCs w:val="28"/>
        </w:rPr>
        <w:t>luôn</w:t>
      </w:r>
      <w:r w:rsidRPr="00735FB7">
        <w:rPr>
          <w:rFonts w:ascii="Times New Roman" w:eastAsia="Times New Roman" w:hAnsi="Times New Roman" w:cs="Times New Roman"/>
          <w:sz w:val="26"/>
          <w:szCs w:val="28"/>
        </w:rPr>
        <w:t xml:space="preserve"> tinh tấn, không buông lung giải đãi. Mỗi ý niệm, hành động đều “</w:t>
      </w:r>
      <w:r w:rsidRPr="00735FB7">
        <w:rPr>
          <w:rFonts w:ascii="Times New Roman" w:eastAsia="Times New Roman" w:hAnsi="Times New Roman" w:cs="Times New Roman"/>
          <w:i/>
          <w:iCs/>
          <w:sz w:val="26"/>
          <w:szCs w:val="28"/>
        </w:rPr>
        <w:t>Tác Sư Tác Phạm</w:t>
      </w:r>
      <w:r w:rsidRPr="00735FB7">
        <w:rPr>
          <w:rFonts w:ascii="Times New Roman" w:eastAsia="Times New Roman" w:hAnsi="Times New Roman" w:cs="Times New Roman"/>
          <w:sz w:val="26"/>
          <w:szCs w:val="28"/>
        </w:rPr>
        <w:t>” thì dần dần chúng ta sẽ chuẩn mực, t</w:t>
      </w:r>
      <w:r w:rsidR="00A613A0" w:rsidRPr="00735FB7">
        <w:rPr>
          <w:rFonts w:ascii="Times New Roman" w:eastAsia="Times New Roman" w:hAnsi="Times New Roman" w:cs="Times New Roman"/>
          <w:sz w:val="26"/>
          <w:szCs w:val="28"/>
        </w:rPr>
        <w:t>ự</w:t>
      </w:r>
      <w:r w:rsidRPr="00735FB7">
        <w:rPr>
          <w:rFonts w:ascii="Times New Roman" w:eastAsia="Times New Roman" w:hAnsi="Times New Roman" w:cs="Times New Roman"/>
          <w:sz w:val="26"/>
          <w:szCs w:val="28"/>
        </w:rPr>
        <w:t xml:space="preserve"> nhiên </w:t>
      </w:r>
      <w:r w:rsidR="00DD34D7" w:rsidRPr="00735FB7">
        <w:rPr>
          <w:rFonts w:ascii="Times New Roman" w:eastAsia="Times New Roman" w:hAnsi="Times New Roman" w:cs="Times New Roman"/>
          <w:sz w:val="26"/>
          <w:szCs w:val="28"/>
        </w:rPr>
        <w:t xml:space="preserve">sẽ </w:t>
      </w:r>
      <w:r w:rsidRPr="00735FB7">
        <w:rPr>
          <w:rFonts w:ascii="Times New Roman" w:eastAsia="Times New Roman" w:hAnsi="Times New Roman" w:cs="Times New Roman"/>
          <w:sz w:val="26"/>
          <w:szCs w:val="28"/>
        </w:rPr>
        <w:t>chuyển phàm thành Thánh.</w:t>
      </w:r>
    </w:p>
    <w:p w14:paraId="5BF60A66" w14:textId="1FCB295D" w:rsidR="002D71F7" w:rsidRPr="00735FB7" w:rsidRDefault="00CF1A48"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Đơn cử như việc </w:t>
      </w:r>
      <w:r w:rsidR="00B100CD" w:rsidRPr="00735FB7">
        <w:rPr>
          <w:rFonts w:ascii="Times New Roman" w:eastAsia="Times New Roman" w:hAnsi="Times New Roman" w:cs="Times New Roman"/>
          <w:sz w:val="26"/>
          <w:szCs w:val="28"/>
        </w:rPr>
        <w:t xml:space="preserve">dọn cỏ </w:t>
      </w:r>
      <w:r w:rsidRPr="00735FB7">
        <w:rPr>
          <w:rFonts w:ascii="Times New Roman" w:eastAsia="Times New Roman" w:hAnsi="Times New Roman" w:cs="Times New Roman"/>
          <w:sz w:val="26"/>
          <w:szCs w:val="28"/>
        </w:rPr>
        <w:t>làm đất</w:t>
      </w:r>
      <w:r w:rsidR="00B100CD" w:rsidRPr="00735FB7">
        <w:rPr>
          <w:rFonts w:ascii="Times New Roman" w:eastAsia="Times New Roman" w:hAnsi="Times New Roman" w:cs="Times New Roman"/>
          <w:sz w:val="26"/>
          <w:szCs w:val="28"/>
        </w:rPr>
        <w:t xml:space="preserve">, </w:t>
      </w:r>
      <w:r w:rsidRPr="00735FB7">
        <w:rPr>
          <w:rFonts w:ascii="Times New Roman" w:eastAsia="Times New Roman" w:hAnsi="Times New Roman" w:cs="Times New Roman"/>
          <w:sz w:val="26"/>
          <w:szCs w:val="28"/>
        </w:rPr>
        <w:t xml:space="preserve">bón phân trồng rau có thể </w:t>
      </w:r>
      <w:r w:rsidR="002574D9" w:rsidRPr="00735FB7">
        <w:rPr>
          <w:rFonts w:ascii="Times New Roman" w:eastAsia="Times New Roman" w:hAnsi="Times New Roman" w:cs="Times New Roman"/>
          <w:sz w:val="26"/>
          <w:szCs w:val="28"/>
        </w:rPr>
        <w:t>khiến</w:t>
      </w:r>
      <w:r w:rsidRPr="00735FB7">
        <w:rPr>
          <w:rFonts w:ascii="Times New Roman" w:eastAsia="Times New Roman" w:hAnsi="Times New Roman" w:cs="Times New Roman"/>
          <w:sz w:val="26"/>
          <w:szCs w:val="28"/>
        </w:rPr>
        <w:t xml:space="preserve"> chúng ta </w:t>
      </w:r>
      <w:r w:rsidR="00B100CD" w:rsidRPr="00735FB7">
        <w:rPr>
          <w:rFonts w:ascii="Times New Roman" w:eastAsia="Times New Roman" w:hAnsi="Times New Roman" w:cs="Times New Roman"/>
          <w:sz w:val="26"/>
          <w:szCs w:val="28"/>
        </w:rPr>
        <w:t xml:space="preserve">vừa nhìn </w:t>
      </w:r>
      <w:r w:rsidR="000F480F" w:rsidRPr="00735FB7">
        <w:rPr>
          <w:rFonts w:ascii="Times New Roman" w:eastAsia="Times New Roman" w:hAnsi="Times New Roman" w:cs="Times New Roman"/>
          <w:sz w:val="26"/>
          <w:szCs w:val="28"/>
        </w:rPr>
        <w:t>đã</w:t>
      </w:r>
      <w:r w:rsidR="00B100CD" w:rsidRPr="00735FB7">
        <w:rPr>
          <w:rFonts w:ascii="Times New Roman" w:eastAsia="Times New Roman" w:hAnsi="Times New Roman" w:cs="Times New Roman"/>
          <w:sz w:val="26"/>
          <w:szCs w:val="28"/>
        </w:rPr>
        <w:t xml:space="preserve"> </w:t>
      </w:r>
      <w:r w:rsidR="00795E1F" w:rsidRPr="00735FB7">
        <w:rPr>
          <w:rFonts w:ascii="Times New Roman" w:eastAsia="Times New Roman" w:hAnsi="Times New Roman" w:cs="Times New Roman"/>
          <w:sz w:val="26"/>
          <w:szCs w:val="28"/>
        </w:rPr>
        <w:t>nghĩ rằng</w:t>
      </w:r>
      <w:r w:rsidRPr="00735FB7">
        <w:rPr>
          <w:rFonts w:ascii="Times New Roman" w:eastAsia="Times New Roman" w:hAnsi="Times New Roman" w:cs="Times New Roman"/>
          <w:sz w:val="26"/>
          <w:szCs w:val="28"/>
        </w:rPr>
        <w:t xml:space="preserve"> khó</w:t>
      </w:r>
      <w:r w:rsidR="00E82AD8" w:rsidRPr="00735FB7">
        <w:rPr>
          <w:rFonts w:ascii="Times New Roman" w:eastAsia="Times New Roman" w:hAnsi="Times New Roman" w:cs="Times New Roman"/>
          <w:sz w:val="26"/>
          <w:szCs w:val="28"/>
        </w:rPr>
        <w:t xml:space="preserve"> nhưng khi bắt tay vào làm thì vẫn xong việc</w:t>
      </w:r>
      <w:r w:rsidRPr="00735FB7">
        <w:rPr>
          <w:rFonts w:ascii="Times New Roman" w:eastAsia="Times New Roman" w:hAnsi="Times New Roman" w:cs="Times New Roman"/>
          <w:sz w:val="26"/>
          <w:szCs w:val="28"/>
        </w:rPr>
        <w:t xml:space="preserve">. Tư duy này là </w:t>
      </w:r>
      <w:r w:rsidR="002574D9" w:rsidRPr="00735FB7">
        <w:rPr>
          <w:rFonts w:ascii="Times New Roman" w:eastAsia="Times New Roman" w:hAnsi="Times New Roman" w:cs="Times New Roman"/>
          <w:sz w:val="26"/>
          <w:szCs w:val="28"/>
        </w:rPr>
        <w:t xml:space="preserve">thói quen </w:t>
      </w:r>
      <w:r w:rsidRPr="00735FB7">
        <w:rPr>
          <w:rFonts w:ascii="Times New Roman" w:eastAsia="Times New Roman" w:hAnsi="Times New Roman" w:cs="Times New Roman"/>
          <w:sz w:val="26"/>
          <w:szCs w:val="28"/>
        </w:rPr>
        <w:t xml:space="preserve">nhiều năm sống </w:t>
      </w:r>
      <w:r w:rsidR="00795E1F" w:rsidRPr="00735FB7">
        <w:rPr>
          <w:rFonts w:ascii="Times New Roman" w:eastAsia="Times New Roman" w:hAnsi="Times New Roman" w:cs="Times New Roman"/>
          <w:sz w:val="26"/>
          <w:szCs w:val="28"/>
        </w:rPr>
        <w:t>c</w:t>
      </w:r>
      <w:r w:rsidR="00B55693" w:rsidRPr="00735FB7">
        <w:rPr>
          <w:rFonts w:ascii="Times New Roman" w:eastAsia="Times New Roman" w:hAnsi="Times New Roman" w:cs="Times New Roman"/>
          <w:sz w:val="26"/>
          <w:szCs w:val="28"/>
        </w:rPr>
        <w:t xml:space="preserve">hểnh </w:t>
      </w:r>
      <w:r w:rsidR="006B7E16" w:rsidRPr="00735FB7">
        <w:rPr>
          <w:rFonts w:ascii="Times New Roman" w:eastAsia="Times New Roman" w:hAnsi="Times New Roman" w:cs="Times New Roman"/>
          <w:sz w:val="26"/>
          <w:szCs w:val="28"/>
          <w:lang w:val="en-US"/>
        </w:rPr>
        <w:t>mảng</w:t>
      </w:r>
      <w:r w:rsidR="000F480F" w:rsidRPr="00735FB7">
        <w:rPr>
          <w:rFonts w:ascii="Times New Roman" w:eastAsia="Times New Roman" w:hAnsi="Times New Roman" w:cs="Times New Roman"/>
          <w:sz w:val="26"/>
          <w:szCs w:val="28"/>
        </w:rPr>
        <w:t xml:space="preserve"> </w:t>
      </w:r>
      <w:r w:rsidRPr="00735FB7">
        <w:rPr>
          <w:rFonts w:ascii="Times New Roman" w:eastAsia="Times New Roman" w:hAnsi="Times New Roman" w:cs="Times New Roman"/>
          <w:sz w:val="26"/>
          <w:szCs w:val="28"/>
        </w:rPr>
        <w:t>khiến</w:t>
      </w:r>
      <w:r w:rsidR="000F480F" w:rsidRPr="00735FB7">
        <w:rPr>
          <w:rFonts w:ascii="Times New Roman" w:eastAsia="Times New Roman" w:hAnsi="Times New Roman" w:cs="Times New Roman"/>
          <w:sz w:val="26"/>
          <w:szCs w:val="28"/>
        </w:rPr>
        <w:t xml:space="preserve"> </w:t>
      </w:r>
      <w:r w:rsidR="002574D9" w:rsidRPr="00735FB7">
        <w:rPr>
          <w:rFonts w:ascii="Times New Roman" w:eastAsia="Times New Roman" w:hAnsi="Times New Roman" w:cs="Times New Roman"/>
          <w:sz w:val="26"/>
          <w:szCs w:val="28"/>
        </w:rPr>
        <w:t xml:space="preserve">cản trở </w:t>
      </w:r>
      <w:r w:rsidR="00B55693" w:rsidRPr="00735FB7">
        <w:rPr>
          <w:rFonts w:ascii="Times New Roman" w:eastAsia="Times New Roman" w:hAnsi="Times New Roman" w:cs="Times New Roman"/>
          <w:sz w:val="26"/>
          <w:szCs w:val="28"/>
        </w:rPr>
        <w:t>năng lực</w:t>
      </w:r>
      <w:r w:rsidRPr="00735FB7">
        <w:rPr>
          <w:rFonts w:ascii="Times New Roman" w:eastAsia="Times New Roman" w:hAnsi="Times New Roman" w:cs="Times New Roman"/>
          <w:sz w:val="26"/>
          <w:szCs w:val="28"/>
        </w:rPr>
        <w:t xml:space="preserve"> vốn vô hạn</w:t>
      </w:r>
      <w:r w:rsidR="00B55693" w:rsidRPr="00735FB7">
        <w:rPr>
          <w:rFonts w:ascii="Times New Roman" w:eastAsia="Times New Roman" w:hAnsi="Times New Roman" w:cs="Times New Roman"/>
          <w:sz w:val="26"/>
          <w:szCs w:val="28"/>
        </w:rPr>
        <w:t xml:space="preserve"> của mình</w:t>
      </w:r>
      <w:r w:rsidRPr="00735FB7">
        <w:rPr>
          <w:rFonts w:ascii="Times New Roman" w:eastAsia="Times New Roman" w:hAnsi="Times New Roman" w:cs="Times New Roman"/>
          <w:sz w:val="26"/>
          <w:szCs w:val="28"/>
        </w:rPr>
        <w:t>.</w:t>
      </w:r>
      <w:r w:rsidR="002D71F7" w:rsidRPr="00735FB7">
        <w:rPr>
          <w:rFonts w:ascii="Times New Roman" w:eastAsia="Times New Roman" w:hAnsi="Times New Roman" w:cs="Times New Roman"/>
          <w:sz w:val="26"/>
          <w:szCs w:val="28"/>
        </w:rPr>
        <w:t xml:space="preserve"> Một đám cỏ cần phải nhổ hay mọi việc</w:t>
      </w:r>
      <w:r w:rsidR="00C64782" w:rsidRPr="00735FB7">
        <w:rPr>
          <w:rFonts w:ascii="Times New Roman" w:eastAsia="Times New Roman" w:hAnsi="Times New Roman" w:cs="Times New Roman"/>
          <w:sz w:val="26"/>
          <w:szCs w:val="28"/>
        </w:rPr>
        <w:t xml:space="preserve"> cần làm</w:t>
      </w:r>
      <w:r w:rsidR="002D71F7" w:rsidRPr="00735FB7">
        <w:rPr>
          <w:rFonts w:ascii="Times New Roman" w:eastAsia="Times New Roman" w:hAnsi="Times New Roman" w:cs="Times New Roman"/>
          <w:sz w:val="26"/>
          <w:szCs w:val="28"/>
        </w:rPr>
        <w:t>, hãy nghĩ mình đã bắt đầu nghiêm túc chưa</w:t>
      </w:r>
      <w:r w:rsidR="002574D9" w:rsidRPr="00735FB7">
        <w:rPr>
          <w:rFonts w:ascii="Times New Roman" w:eastAsia="Times New Roman" w:hAnsi="Times New Roman" w:cs="Times New Roman"/>
          <w:sz w:val="26"/>
          <w:szCs w:val="28"/>
        </w:rPr>
        <w:t>?</w:t>
      </w:r>
      <w:r w:rsidR="002D71F7" w:rsidRPr="00735FB7">
        <w:rPr>
          <w:rFonts w:ascii="Times New Roman" w:eastAsia="Times New Roman" w:hAnsi="Times New Roman" w:cs="Times New Roman"/>
          <w:sz w:val="26"/>
          <w:szCs w:val="28"/>
        </w:rPr>
        <w:t xml:space="preserve"> Nếu khởi động mà khó khăn thì kết quả sẽ không tốt.</w:t>
      </w:r>
    </w:p>
    <w:p w14:paraId="2412B673" w14:textId="77777777" w:rsidR="000C4998" w:rsidRPr="00735FB7" w:rsidRDefault="008D7325"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Là học trò của </w:t>
      </w:r>
      <w:r w:rsidR="00A613A0" w:rsidRPr="00735FB7">
        <w:rPr>
          <w:rFonts w:ascii="Times New Roman" w:eastAsia="Times New Roman" w:hAnsi="Times New Roman" w:cs="Times New Roman"/>
          <w:sz w:val="26"/>
          <w:szCs w:val="28"/>
        </w:rPr>
        <w:t>Phật, Bồ Tát, Thánh Hiền</w:t>
      </w:r>
      <w:r w:rsidRPr="00735FB7">
        <w:rPr>
          <w:rFonts w:ascii="Times New Roman" w:eastAsia="Times New Roman" w:hAnsi="Times New Roman" w:cs="Times New Roman"/>
          <w:sz w:val="26"/>
          <w:szCs w:val="28"/>
        </w:rPr>
        <w:t xml:space="preserve">, chúng ta phải phản tỉnh rằng </w:t>
      </w:r>
      <w:r w:rsidR="008C7F20" w:rsidRPr="00735FB7">
        <w:rPr>
          <w:rFonts w:ascii="Times New Roman" w:eastAsia="Times New Roman" w:hAnsi="Times New Roman" w:cs="Times New Roman"/>
          <w:sz w:val="26"/>
          <w:szCs w:val="28"/>
        </w:rPr>
        <w:t>các Ngài không hề có tâm thái</w:t>
      </w:r>
      <w:r w:rsidR="00BE4C3E" w:rsidRPr="00735FB7">
        <w:rPr>
          <w:rFonts w:ascii="Times New Roman" w:eastAsia="Times New Roman" w:hAnsi="Times New Roman" w:cs="Times New Roman"/>
          <w:sz w:val="26"/>
          <w:szCs w:val="28"/>
        </w:rPr>
        <w:t xml:space="preserve"> chểnh mảng,</w:t>
      </w:r>
      <w:r w:rsidRPr="00735FB7">
        <w:rPr>
          <w:rFonts w:ascii="Times New Roman" w:eastAsia="Times New Roman" w:hAnsi="Times New Roman" w:cs="Times New Roman"/>
          <w:sz w:val="26"/>
          <w:szCs w:val="28"/>
        </w:rPr>
        <w:t xml:space="preserve"> buông lung, giải đãi và tùy tiện. </w:t>
      </w:r>
      <w:r w:rsidR="00AD2236" w:rsidRPr="00735FB7">
        <w:rPr>
          <w:rFonts w:ascii="Times New Roman" w:eastAsia="Times New Roman" w:hAnsi="Times New Roman" w:cs="Times New Roman"/>
          <w:sz w:val="26"/>
          <w:szCs w:val="28"/>
        </w:rPr>
        <w:t>Thế cho nên, nhất định phải tu dưỡng phẩm đức.</w:t>
      </w:r>
    </w:p>
    <w:p w14:paraId="0E4FC251" w14:textId="7BB684D4" w:rsidR="0094286D"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Hòa Thượng nói: “</w:t>
      </w:r>
      <w:r w:rsidRPr="00735FB7">
        <w:rPr>
          <w:rFonts w:ascii="Times New Roman" w:eastAsia="Times New Roman" w:hAnsi="Times New Roman" w:cs="Times New Roman"/>
          <w:b/>
          <w:bCs/>
          <w:i/>
          <w:iCs/>
          <w:sz w:val="26"/>
          <w:szCs w:val="28"/>
        </w:rPr>
        <w:t>Bồi dưỡng đức hạnh, cơ bản nhất là</w:t>
      </w:r>
      <w:r w:rsidR="00BE4C3E" w:rsidRPr="00735FB7">
        <w:rPr>
          <w:rFonts w:ascii="Times New Roman" w:eastAsia="Times New Roman" w:hAnsi="Times New Roman" w:cs="Times New Roman"/>
          <w:b/>
          <w:bCs/>
          <w:i/>
          <w:iCs/>
          <w:sz w:val="26"/>
          <w:szCs w:val="28"/>
        </w:rPr>
        <w:t xml:space="preserve"> tu học</w:t>
      </w:r>
      <w:r w:rsidRPr="00735FB7">
        <w:rPr>
          <w:rFonts w:ascii="Times New Roman" w:eastAsia="Times New Roman" w:hAnsi="Times New Roman" w:cs="Times New Roman"/>
          <w:b/>
          <w:bCs/>
          <w:i/>
          <w:iCs/>
          <w:sz w:val="26"/>
          <w:szCs w:val="28"/>
        </w:rPr>
        <w:t xml:space="preserve"> Tịnh Nghiệp Tam Phước trên Kinh Quán Vô Lượng Thọ Phật. Phước thứ nhất chính là năm giới mười thiện, đây là căn bản”.</w:t>
      </w:r>
      <w:r w:rsidR="00BE4C3E" w:rsidRPr="00735FB7">
        <w:rPr>
          <w:rFonts w:ascii="Times New Roman" w:eastAsia="Times New Roman" w:hAnsi="Times New Roman" w:cs="Times New Roman"/>
          <w:b/>
          <w:bCs/>
          <w:i/>
          <w:iCs/>
          <w:sz w:val="26"/>
          <w:szCs w:val="28"/>
        </w:rPr>
        <w:t xml:space="preserve">  </w:t>
      </w:r>
      <w:r w:rsidR="00BE4C3E" w:rsidRPr="00735FB7">
        <w:rPr>
          <w:rFonts w:ascii="Times New Roman" w:eastAsia="Times New Roman" w:hAnsi="Times New Roman" w:cs="Times New Roman"/>
          <w:sz w:val="26"/>
          <w:szCs w:val="28"/>
        </w:rPr>
        <w:t>Nếu không làm được p</w:t>
      </w:r>
      <w:r w:rsidRPr="00735FB7">
        <w:rPr>
          <w:rFonts w:ascii="Times New Roman" w:eastAsia="Times New Roman" w:hAnsi="Times New Roman" w:cs="Times New Roman"/>
          <w:sz w:val="26"/>
          <w:szCs w:val="28"/>
        </w:rPr>
        <w:t>hước thứ nhất gồm “</w:t>
      </w:r>
      <w:r w:rsidRPr="00735FB7">
        <w:rPr>
          <w:rFonts w:ascii="Times New Roman" w:eastAsia="Times New Roman" w:hAnsi="Times New Roman" w:cs="Times New Roman"/>
          <w:i/>
          <w:iCs/>
          <w:sz w:val="26"/>
          <w:szCs w:val="28"/>
        </w:rPr>
        <w:t xml:space="preserve">Hiếu dưỡng Phụ Mẫu, Phụng Sự Sư Trưởng, Từ Tâm Bất Sát, Tu Thập Thiện Nghiệp”, </w:t>
      </w:r>
      <w:r w:rsidR="00BE4C3E" w:rsidRPr="00735FB7">
        <w:rPr>
          <w:rFonts w:ascii="Times New Roman" w:eastAsia="Times New Roman" w:hAnsi="Times New Roman" w:cs="Times New Roman"/>
          <w:sz w:val="26"/>
          <w:szCs w:val="28"/>
        </w:rPr>
        <w:t>thì chính là phá giới.</w:t>
      </w:r>
    </w:p>
    <w:p w14:paraId="57565C0E" w14:textId="77777777" w:rsidR="000C4998"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Hòa Thượng </w:t>
      </w:r>
      <w:r w:rsidR="00AD2236" w:rsidRPr="00735FB7">
        <w:rPr>
          <w:rFonts w:ascii="Times New Roman" w:eastAsia="Times New Roman" w:hAnsi="Times New Roman" w:cs="Times New Roman"/>
          <w:sz w:val="26"/>
          <w:szCs w:val="28"/>
        </w:rPr>
        <w:t>khẳng định:</w:t>
      </w:r>
      <w:r w:rsidRPr="00735FB7">
        <w:rPr>
          <w:rFonts w:ascii="Times New Roman" w:eastAsia="Times New Roman" w:hAnsi="Times New Roman" w:cs="Times New Roman"/>
          <w:sz w:val="26"/>
          <w:szCs w:val="28"/>
        </w:rPr>
        <w:t xml:space="preserve"> </w:t>
      </w:r>
      <w:r w:rsidRPr="00735FB7">
        <w:rPr>
          <w:rFonts w:ascii="Times New Roman" w:eastAsia="Times New Roman" w:hAnsi="Times New Roman" w:cs="Times New Roman"/>
          <w:b/>
          <w:bCs/>
          <w:i/>
          <w:iCs/>
          <w:sz w:val="26"/>
          <w:szCs w:val="28"/>
        </w:rPr>
        <w:t xml:space="preserve">“Có đức hạnh mới có thể được chư Phật Bồ Tát hộ niệm, long thiên thiện thần bảo hộ. Nếu phá giới, tâm địa bất thiện thì cho dù bạn giảng kinh có tốt và pháp duyên bạn thù thắng đến đâu đi chăng nữa, xung quanh bạn chỉ là yêu ma quỷ quái. </w:t>
      </w:r>
      <w:r w:rsidRPr="00735FB7">
        <w:rPr>
          <w:rFonts w:ascii="Times New Roman" w:eastAsia="Times New Roman" w:hAnsi="Times New Roman" w:cs="Times New Roman"/>
          <w:sz w:val="26"/>
          <w:szCs w:val="28"/>
        </w:rPr>
        <w:t>”</w:t>
      </w:r>
    </w:p>
    <w:p w14:paraId="21B46B38" w14:textId="77777777" w:rsidR="000C4998"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 Bên cạnh đó, Hòa Thượng nhắc người học giảng dạy còn phải “</w:t>
      </w:r>
      <w:r w:rsidRPr="00735FB7">
        <w:rPr>
          <w:rFonts w:ascii="Times New Roman" w:eastAsia="Times New Roman" w:hAnsi="Times New Roman" w:cs="Times New Roman"/>
          <w:b/>
          <w:bCs/>
          <w:i/>
          <w:iCs/>
          <w:sz w:val="26"/>
          <w:szCs w:val="28"/>
        </w:rPr>
        <w:t xml:space="preserve">chú ý đến oai nghi thái độ”. </w:t>
      </w:r>
      <w:r w:rsidRPr="00735FB7">
        <w:rPr>
          <w:rFonts w:ascii="Times New Roman" w:eastAsia="Times New Roman" w:hAnsi="Times New Roman" w:cs="Times New Roman"/>
          <w:sz w:val="26"/>
          <w:szCs w:val="28"/>
        </w:rPr>
        <w:t>Đệ Tử Quy với 113 điều cũng đã chỉ rõ oai nghi. Chúng ta cũng có thể học tập</w:t>
      </w:r>
      <w:r w:rsidR="00956DAF" w:rsidRPr="00735FB7">
        <w:rPr>
          <w:rFonts w:ascii="Times New Roman" w:eastAsia="Times New Roman" w:hAnsi="Times New Roman" w:cs="Times New Roman"/>
          <w:sz w:val="26"/>
          <w:szCs w:val="28"/>
        </w:rPr>
        <w:t xml:space="preserve"> những nghi thái này thông qua quan sát </w:t>
      </w:r>
      <w:r w:rsidRPr="00735FB7">
        <w:rPr>
          <w:rFonts w:ascii="Times New Roman" w:eastAsia="Times New Roman" w:hAnsi="Times New Roman" w:cs="Times New Roman"/>
          <w:sz w:val="26"/>
          <w:szCs w:val="28"/>
        </w:rPr>
        <w:t>Hòa Thượng ngồi giảng tòa và Thầy Thái đứng giảng.</w:t>
      </w:r>
    </w:p>
    <w:p w14:paraId="13455830" w14:textId="77777777" w:rsidR="000C4998" w:rsidRPr="00735FB7" w:rsidRDefault="0094286D" w:rsidP="00450174">
      <w:pPr>
        <w:spacing w:after="160"/>
        <w:ind w:firstLine="547"/>
        <w:contextualSpacing/>
        <w:jc w:val="both"/>
        <w:rPr>
          <w:rFonts w:ascii="Times New Roman" w:eastAsia="Times New Roman" w:hAnsi="Times New Roman" w:cs="Times New Roman"/>
          <w:b/>
          <w:bCs/>
          <w:i/>
          <w:iCs/>
          <w:sz w:val="26"/>
          <w:szCs w:val="28"/>
        </w:rPr>
      </w:pPr>
      <w:r w:rsidRPr="00735FB7">
        <w:rPr>
          <w:rFonts w:ascii="Times New Roman" w:eastAsia="Times New Roman" w:hAnsi="Times New Roman" w:cs="Times New Roman"/>
          <w:sz w:val="26"/>
          <w:szCs w:val="28"/>
        </w:rPr>
        <w:t>Hòa Thượng lại nói “</w:t>
      </w:r>
      <w:r w:rsidRPr="00735FB7">
        <w:rPr>
          <w:rFonts w:ascii="Times New Roman" w:eastAsia="Times New Roman" w:hAnsi="Times New Roman" w:cs="Times New Roman"/>
          <w:b/>
          <w:bCs/>
          <w:i/>
          <w:iCs/>
          <w:sz w:val="26"/>
          <w:szCs w:val="28"/>
        </w:rPr>
        <w:t>Ở Xinh-ga-po, các đồng học cùng nhau học tập để tương lai hoằng pháp lợi sanh khắp nơi trên thế giới. Nhất định phải nghiêm túc với phẩm hạnh của mình! Tu học phải như lý như pháp để không cô phụ rất nhiều sự kỳ vọng của các hộ pháp, đại đức trong và ngoài nước. Thành tựu công đức tự lợi lợi tha”.</w:t>
      </w:r>
    </w:p>
    <w:p w14:paraId="5FFF5670" w14:textId="77777777" w:rsidR="000C4998"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Tuy nhiên việc học tập của chúng ta không nghiêm túc thì làm sao chúng ta gánh vác việc hoằng truyền giáo huấn của Phật, Bồ Tát, Thánh Hiền.</w:t>
      </w:r>
    </w:p>
    <w:p w14:paraId="0CEA260E" w14:textId="6654D86A" w:rsidR="0094286D"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Vì sao Phật được gọi </w:t>
      </w:r>
      <w:r w:rsidR="00AF1022" w:rsidRPr="00735FB7">
        <w:rPr>
          <w:rFonts w:ascii="Times New Roman" w:eastAsia="Times New Roman" w:hAnsi="Times New Roman" w:cs="Times New Roman"/>
          <w:sz w:val="26"/>
          <w:szCs w:val="28"/>
        </w:rPr>
        <w:t xml:space="preserve">là </w:t>
      </w:r>
      <w:r w:rsidRPr="00735FB7">
        <w:rPr>
          <w:rFonts w:ascii="Times New Roman" w:eastAsia="Times New Roman" w:hAnsi="Times New Roman" w:cs="Times New Roman"/>
          <w:sz w:val="26"/>
          <w:szCs w:val="28"/>
        </w:rPr>
        <w:t>“</w:t>
      </w:r>
      <w:r w:rsidRPr="00735FB7">
        <w:rPr>
          <w:rFonts w:ascii="Times New Roman" w:eastAsia="Times New Roman" w:hAnsi="Times New Roman" w:cs="Times New Roman"/>
          <w:i/>
          <w:iCs/>
          <w:sz w:val="26"/>
          <w:szCs w:val="28"/>
        </w:rPr>
        <w:t>Thiên Nhân Chi Đạo Sư, Tứ Sanh Chi Từ Phụ</w:t>
      </w:r>
      <w:r w:rsidRPr="00735FB7">
        <w:rPr>
          <w:rFonts w:ascii="Times New Roman" w:eastAsia="Times New Roman" w:hAnsi="Times New Roman" w:cs="Times New Roman"/>
          <w:sz w:val="26"/>
          <w:szCs w:val="28"/>
        </w:rPr>
        <w:t>”- Thầy dạy khắp trời người, Cha lành chung bốn loài? Vì Phật Bồ Tát làm thật. Còn chúng ta kh</w:t>
      </w:r>
      <w:r w:rsidR="00AF4FD7" w:rsidRPr="00735FB7">
        <w:rPr>
          <w:rFonts w:ascii="Times New Roman" w:eastAsia="Times New Roman" w:hAnsi="Times New Roman" w:cs="Times New Roman"/>
          <w:sz w:val="26"/>
          <w:szCs w:val="28"/>
        </w:rPr>
        <w:t>ông nghiêm túc, khi</w:t>
      </w:r>
      <w:r w:rsidRPr="00735FB7">
        <w:rPr>
          <w:rFonts w:ascii="Times New Roman" w:eastAsia="Times New Roman" w:hAnsi="Times New Roman" w:cs="Times New Roman"/>
          <w:sz w:val="26"/>
          <w:szCs w:val="28"/>
        </w:rPr>
        <w:t xml:space="preserve"> có người thì làm thật, khi không có người thì làm cho dễ coi mà không e sợ chư thiên, quỷ thần đều nhìn thấy. Phật Bồ Tát thấy còn tường tận hơn, thậm chí còn thấy được khởi tâm động niệm của chúng ta.</w:t>
      </w:r>
    </w:p>
    <w:p w14:paraId="69679001" w14:textId="77777777" w:rsidR="000C4998" w:rsidRPr="00735FB7" w:rsidRDefault="00FE3270"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Hòa Thượng chỉ dạy rằng </w:t>
      </w:r>
      <w:r w:rsidR="0094286D" w:rsidRPr="00735FB7">
        <w:rPr>
          <w:rFonts w:ascii="Times New Roman" w:eastAsia="Times New Roman" w:hAnsi="Times New Roman" w:cs="Times New Roman"/>
          <w:sz w:val="26"/>
          <w:szCs w:val="28"/>
        </w:rPr>
        <w:t>“</w:t>
      </w:r>
      <w:r w:rsidR="0094286D" w:rsidRPr="00735FB7">
        <w:rPr>
          <w:rFonts w:ascii="Times New Roman" w:eastAsia="Times New Roman" w:hAnsi="Times New Roman" w:cs="Times New Roman"/>
          <w:b/>
          <w:bCs/>
          <w:i/>
          <w:iCs/>
          <w:sz w:val="26"/>
          <w:szCs w:val="28"/>
        </w:rPr>
        <w:t>Nếu có khuyết điểm thì phải không ngừng cải tiến</w:t>
      </w:r>
      <w:r w:rsidR="0094286D" w:rsidRPr="00735FB7">
        <w:rPr>
          <w:rFonts w:ascii="Times New Roman" w:eastAsia="Times New Roman" w:hAnsi="Times New Roman" w:cs="Times New Roman"/>
          <w:sz w:val="26"/>
          <w:szCs w:val="28"/>
        </w:rPr>
        <w:t xml:space="preserve">” giống như </w:t>
      </w:r>
      <w:r w:rsidRPr="00735FB7">
        <w:rPr>
          <w:rFonts w:ascii="Times New Roman" w:eastAsia="Times New Roman" w:hAnsi="Times New Roman" w:cs="Times New Roman"/>
          <w:sz w:val="26"/>
          <w:szCs w:val="28"/>
        </w:rPr>
        <w:t xml:space="preserve">đi hết một đoạn đường, chúng ta quay về xem xét mình có sai lầm gì trên </w:t>
      </w:r>
      <w:r w:rsidR="0094286D" w:rsidRPr="00735FB7">
        <w:rPr>
          <w:rFonts w:ascii="Times New Roman" w:eastAsia="Times New Roman" w:hAnsi="Times New Roman" w:cs="Times New Roman"/>
          <w:sz w:val="26"/>
          <w:szCs w:val="28"/>
        </w:rPr>
        <w:t xml:space="preserve">hành trình </w:t>
      </w:r>
      <w:r w:rsidR="006A4498" w:rsidRPr="00735FB7">
        <w:rPr>
          <w:rFonts w:ascii="Times New Roman" w:eastAsia="Times New Roman" w:hAnsi="Times New Roman" w:cs="Times New Roman"/>
          <w:sz w:val="26"/>
          <w:szCs w:val="28"/>
        </w:rPr>
        <w:t>đó</w:t>
      </w:r>
      <w:r w:rsidR="0094286D" w:rsidRPr="00735FB7">
        <w:rPr>
          <w:rFonts w:ascii="Times New Roman" w:eastAsia="Times New Roman" w:hAnsi="Times New Roman" w:cs="Times New Roman"/>
          <w:sz w:val="26"/>
          <w:szCs w:val="28"/>
        </w:rPr>
        <w:t xml:space="preserve"> không</w:t>
      </w:r>
      <w:r w:rsidR="005E0AD3" w:rsidRPr="00735FB7">
        <w:rPr>
          <w:rFonts w:ascii="Times New Roman" w:eastAsia="Times New Roman" w:hAnsi="Times New Roman" w:cs="Times New Roman"/>
          <w:sz w:val="26"/>
          <w:szCs w:val="28"/>
        </w:rPr>
        <w:t>?</w:t>
      </w:r>
      <w:r w:rsidR="0094286D" w:rsidRPr="00735FB7">
        <w:rPr>
          <w:rFonts w:ascii="Times New Roman" w:eastAsia="Times New Roman" w:hAnsi="Times New Roman" w:cs="Times New Roman"/>
          <w:sz w:val="26"/>
          <w:szCs w:val="28"/>
        </w:rPr>
        <w:t xml:space="preserve"> Nếu </w:t>
      </w:r>
      <w:r w:rsidR="00AF1022" w:rsidRPr="00735FB7">
        <w:rPr>
          <w:rFonts w:ascii="Times New Roman" w:eastAsia="Times New Roman" w:hAnsi="Times New Roman" w:cs="Times New Roman"/>
          <w:sz w:val="26"/>
          <w:szCs w:val="28"/>
        </w:rPr>
        <w:t>có thì</w:t>
      </w:r>
      <w:r w:rsidR="0094286D" w:rsidRPr="00735FB7">
        <w:rPr>
          <w:rFonts w:ascii="Times New Roman" w:eastAsia="Times New Roman" w:hAnsi="Times New Roman" w:cs="Times New Roman"/>
          <w:sz w:val="26"/>
          <w:szCs w:val="28"/>
        </w:rPr>
        <w:t xml:space="preserve"> phải nỗ lực sửa đổi không để tái phạm.</w:t>
      </w:r>
    </w:p>
    <w:p w14:paraId="053CA341" w14:textId="77777777" w:rsidR="000C4998"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Cũng vậy hằng ngày trong cuộc sống khởi tâm động niệm, đối nhân xử thế, đối người tiếp vật, hành động tạo tác của chúng ta có rất nhiều sơ suất phải phản tỉnh. Ví dụ tâm háo danh hay ý niệm trong tập khí phiền não vừa khởi lên là phải nhận ra và kiểm soát ngay.</w:t>
      </w:r>
    </w:p>
    <w:p w14:paraId="7576747D" w14:textId="450C5599" w:rsidR="0094286D" w:rsidRPr="00735FB7" w:rsidRDefault="0094286D"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Hòa Thượng nhấn mạnh: “</w:t>
      </w:r>
      <w:r w:rsidRPr="00735FB7">
        <w:rPr>
          <w:rFonts w:ascii="Times New Roman" w:eastAsia="Times New Roman" w:hAnsi="Times New Roman" w:cs="Times New Roman"/>
          <w:b/>
          <w:bCs/>
          <w:i/>
          <w:iCs/>
          <w:sz w:val="26"/>
          <w:szCs w:val="28"/>
        </w:rPr>
        <w:t>Phải xem trọng tu dưỡng phẩm đức, phải chân thật buông xả danh vọng lợi dưỡng, xả bỏ năm dục sáu trần. Ở ngay trong cảnh duyên, không khởi tâm, không động niệm. Đây mới chân thật là đệ tử của Như Lai, mới có thế gánh vác sứ mạng hoằng pháp để tự lợi lợi tha.</w:t>
      </w:r>
      <w:r w:rsidRPr="00735FB7">
        <w:rPr>
          <w:rFonts w:ascii="Times New Roman" w:eastAsia="Times New Roman" w:hAnsi="Times New Roman" w:cs="Times New Roman"/>
          <w:sz w:val="26"/>
          <w:szCs w:val="28"/>
        </w:rPr>
        <w:t>”</w:t>
      </w:r>
    </w:p>
    <w:p w14:paraId="1FCDE4D2" w14:textId="2E5EC76A" w:rsidR="00B55693" w:rsidRPr="00735FB7" w:rsidRDefault="00CF54F4"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Để có người gánh vác sứ mạng hoằng pháp, t</w:t>
      </w:r>
      <w:r w:rsidR="00B55693" w:rsidRPr="00735FB7">
        <w:rPr>
          <w:rFonts w:ascii="Times New Roman" w:eastAsia="Times New Roman" w:hAnsi="Times New Roman" w:cs="Times New Roman"/>
          <w:sz w:val="26"/>
          <w:szCs w:val="28"/>
        </w:rPr>
        <w:t xml:space="preserve">ừ lâu Hòa Thượng đã bồi dưỡng thế hệ </w:t>
      </w:r>
      <w:r w:rsidR="00016B4C" w:rsidRPr="00735FB7">
        <w:rPr>
          <w:rFonts w:ascii="Times New Roman" w:eastAsia="Times New Roman" w:hAnsi="Times New Roman" w:cs="Times New Roman"/>
          <w:sz w:val="26"/>
          <w:szCs w:val="28"/>
        </w:rPr>
        <w:t xml:space="preserve">truyền </w:t>
      </w:r>
      <w:r w:rsidR="00B55693" w:rsidRPr="00735FB7">
        <w:rPr>
          <w:rFonts w:ascii="Times New Roman" w:eastAsia="Times New Roman" w:hAnsi="Times New Roman" w:cs="Times New Roman"/>
          <w:sz w:val="26"/>
          <w:szCs w:val="28"/>
        </w:rPr>
        <w:t xml:space="preserve">thừa. Đây là việc vô cùng quan trọng nhưng chúng ta không hề nghĩ đến. Sự không quan tâm đó làm Văn hóa Truyền thống bị mai một. Một khi đứt quãng như vậy thì rất khó có người phát tâm học tập </w:t>
      </w:r>
      <w:r w:rsidR="00016B4C" w:rsidRPr="00735FB7">
        <w:rPr>
          <w:rFonts w:ascii="Times New Roman" w:eastAsia="Times New Roman" w:hAnsi="Times New Roman" w:cs="Times New Roman"/>
          <w:sz w:val="26"/>
          <w:szCs w:val="28"/>
        </w:rPr>
        <w:t>kế</w:t>
      </w:r>
      <w:r w:rsidR="00B55693" w:rsidRPr="00735FB7">
        <w:rPr>
          <w:rFonts w:ascii="Times New Roman" w:eastAsia="Times New Roman" w:hAnsi="Times New Roman" w:cs="Times New Roman"/>
          <w:sz w:val="26"/>
          <w:szCs w:val="28"/>
        </w:rPr>
        <w:t xml:space="preserve"> thừa.</w:t>
      </w:r>
    </w:p>
    <w:p w14:paraId="4665FB37" w14:textId="77777777" w:rsidR="000C4998" w:rsidRPr="00735FB7" w:rsidRDefault="00B5569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Những người làm giáo dục phải nghĩ đến điểm này. Chúng ta đào tạo thế hệ kế thừa với một tinh thần tùy duyên không mong cầu. Việc làm này không mất thời gian và không làm động tâm mình mà lợi ích thì to lớn</w:t>
      </w:r>
      <w:r w:rsidR="009D7A8F" w:rsidRPr="00735FB7">
        <w:rPr>
          <w:rFonts w:ascii="Times New Roman" w:eastAsia="Times New Roman" w:hAnsi="Times New Roman" w:cs="Times New Roman"/>
          <w:sz w:val="26"/>
          <w:szCs w:val="28"/>
        </w:rPr>
        <w:t xml:space="preserve"> và còn </w:t>
      </w:r>
      <w:r w:rsidRPr="00735FB7">
        <w:rPr>
          <w:rFonts w:ascii="Times New Roman" w:eastAsia="Times New Roman" w:hAnsi="Times New Roman" w:cs="Times New Roman"/>
          <w:sz w:val="26"/>
          <w:szCs w:val="28"/>
        </w:rPr>
        <w:t>là lời nhắc nhở chúng ta nỗ lực gánh vác sứ mạng.</w:t>
      </w:r>
    </w:p>
    <w:p w14:paraId="1E5D3656" w14:textId="024FB1D5" w:rsidR="00B55693" w:rsidRPr="00735FB7" w:rsidRDefault="00B55693"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Việc hoằng dương Phật pháp thì dành cho người xuất gia còn hoằng truyền truyền thống văn hóa dân tộc thì hàng phật tử tại gia đảm nhiệm được.</w:t>
      </w:r>
    </w:p>
    <w:p w14:paraId="3082F3AC" w14:textId="46A42313" w:rsidR="00153F95" w:rsidRPr="00735FB7" w:rsidRDefault="00153F95" w:rsidP="00450174">
      <w:pPr>
        <w:spacing w:after="160"/>
        <w:ind w:firstLine="547"/>
        <w:contextualSpacing/>
        <w:jc w:val="both"/>
        <w:rPr>
          <w:rFonts w:ascii="Times New Roman" w:eastAsia="Times New Roman" w:hAnsi="Times New Roman" w:cs="Times New Roman"/>
          <w:sz w:val="26"/>
          <w:szCs w:val="28"/>
        </w:rPr>
      </w:pPr>
      <w:r w:rsidRPr="00735FB7">
        <w:rPr>
          <w:rFonts w:ascii="Times New Roman" w:eastAsia="Times New Roman" w:hAnsi="Times New Roman" w:cs="Times New Roman"/>
          <w:sz w:val="26"/>
          <w:szCs w:val="28"/>
        </w:rPr>
        <w:t xml:space="preserve">Chúng tôi từng nghe Thầy Thái nói nếu ai tiếp nối sứ mạng truyền thống của dân tộc mình thì sẽ được tổ tiên dân tộc đó gia trì bảo hộ. </w:t>
      </w:r>
      <w:r w:rsidR="00121999" w:rsidRPr="00735FB7">
        <w:rPr>
          <w:rFonts w:ascii="Times New Roman" w:eastAsia="Times New Roman" w:hAnsi="Times New Roman" w:cs="Times New Roman"/>
          <w:sz w:val="26"/>
          <w:szCs w:val="28"/>
        </w:rPr>
        <w:t>C</w:t>
      </w:r>
      <w:r w:rsidRPr="00735FB7">
        <w:rPr>
          <w:rFonts w:ascii="Times New Roman" w:eastAsia="Times New Roman" w:hAnsi="Times New Roman" w:cs="Times New Roman"/>
          <w:sz w:val="26"/>
          <w:szCs w:val="28"/>
        </w:rPr>
        <w:t xml:space="preserve">húng ta đang trên lộ trình như thế </w:t>
      </w:r>
      <w:r w:rsidR="00121999" w:rsidRPr="00735FB7">
        <w:rPr>
          <w:rFonts w:ascii="Times New Roman" w:eastAsia="Times New Roman" w:hAnsi="Times New Roman" w:cs="Times New Roman"/>
          <w:sz w:val="26"/>
          <w:szCs w:val="28"/>
        </w:rPr>
        <w:t xml:space="preserve">nên </w:t>
      </w:r>
      <w:r w:rsidRPr="00735FB7">
        <w:rPr>
          <w:rFonts w:ascii="Times New Roman" w:eastAsia="Times New Roman" w:hAnsi="Times New Roman" w:cs="Times New Roman"/>
          <w:sz w:val="26"/>
          <w:szCs w:val="28"/>
        </w:rPr>
        <w:t>chắc chắn sẽ được tổ tiên ông bà chúng ta gia trì</w:t>
      </w:r>
      <w:r w:rsidR="002F282C" w:rsidRPr="00735FB7">
        <w:rPr>
          <w:rFonts w:ascii="Times New Roman" w:eastAsia="Times New Roman" w:hAnsi="Times New Roman" w:cs="Times New Roman"/>
          <w:sz w:val="26"/>
          <w:szCs w:val="28"/>
        </w:rPr>
        <w:t xml:space="preserve"> bảo hộ</w:t>
      </w:r>
      <w:r w:rsidRPr="00735FB7">
        <w:rPr>
          <w:rFonts w:ascii="Times New Roman" w:eastAsia="Times New Roman" w:hAnsi="Times New Roman" w:cs="Times New Roman"/>
          <w:sz w:val="26"/>
          <w:szCs w:val="28"/>
        </w:rPr>
        <w:t>./.</w:t>
      </w:r>
    </w:p>
    <w:p w14:paraId="7153BD87" w14:textId="77777777" w:rsidR="00B06CA7" w:rsidRPr="00735FB7" w:rsidRDefault="00B06CA7" w:rsidP="00450174">
      <w:pPr>
        <w:spacing w:after="160"/>
        <w:ind w:firstLine="562"/>
        <w:contextualSpacing/>
        <w:jc w:val="center"/>
        <w:rPr>
          <w:rFonts w:ascii="Times New Roman" w:hAnsi="Times New Roman" w:cs="Times New Roman"/>
          <w:sz w:val="26"/>
          <w:szCs w:val="28"/>
          <w:lang w:val="en-US"/>
        </w:rPr>
      </w:pPr>
      <w:r w:rsidRPr="00735FB7">
        <w:rPr>
          <w:rFonts w:ascii="Times New Roman" w:hAnsi="Times New Roman" w:cs="Times New Roman"/>
          <w:sz w:val="26"/>
          <w:szCs w:val="28"/>
        </w:rPr>
        <w:t>***********************************</w:t>
      </w:r>
    </w:p>
    <w:p w14:paraId="349AC6CD" w14:textId="77777777" w:rsidR="00B06CA7" w:rsidRPr="00735FB7" w:rsidRDefault="00B06CA7" w:rsidP="00450174">
      <w:pPr>
        <w:spacing w:after="160"/>
        <w:ind w:firstLine="567"/>
        <w:contextualSpacing/>
        <w:jc w:val="center"/>
        <w:rPr>
          <w:rFonts w:ascii="Times New Roman" w:eastAsia="Times New Roman" w:hAnsi="Times New Roman" w:cs="Times New Roman"/>
          <w:i/>
          <w:sz w:val="26"/>
          <w:szCs w:val="28"/>
        </w:rPr>
      </w:pPr>
      <w:r w:rsidRPr="00735FB7">
        <w:rPr>
          <w:rFonts w:ascii="Times New Roman" w:eastAsia="Times New Roman" w:hAnsi="Times New Roman" w:cs="Times New Roman"/>
          <w:b/>
          <w:i/>
          <w:sz w:val="26"/>
          <w:szCs w:val="28"/>
        </w:rPr>
        <w:t>Nam Mô A Di Đà Phật</w:t>
      </w:r>
    </w:p>
    <w:p w14:paraId="30C96989" w14:textId="77777777" w:rsidR="00B06CA7" w:rsidRPr="00735FB7" w:rsidRDefault="00B06CA7" w:rsidP="00450174">
      <w:pPr>
        <w:spacing w:after="160"/>
        <w:ind w:firstLine="567"/>
        <w:contextualSpacing/>
        <w:jc w:val="center"/>
        <w:rPr>
          <w:rFonts w:ascii="Times New Roman" w:eastAsia="Times New Roman" w:hAnsi="Times New Roman" w:cs="Times New Roman"/>
          <w:sz w:val="26"/>
          <w:szCs w:val="28"/>
        </w:rPr>
      </w:pPr>
      <w:r w:rsidRPr="00735FB7">
        <w:rPr>
          <w:rFonts w:ascii="Times New Roman" w:eastAsia="Times New Roman" w:hAnsi="Times New Roman" w:cs="Times New Roman"/>
          <w:i/>
          <w:sz w:val="26"/>
          <w:szCs w:val="28"/>
        </w:rPr>
        <w:t>Chúng con xin tùy hỷ công đức của Thầy và tất cả các Thầy Cô!</w:t>
      </w:r>
    </w:p>
    <w:p w14:paraId="68C34D69" w14:textId="77777777" w:rsidR="000C4998" w:rsidRPr="00735FB7" w:rsidRDefault="00B06CA7" w:rsidP="00450174">
      <w:pPr>
        <w:spacing w:after="160"/>
        <w:ind w:firstLine="567"/>
        <w:contextualSpacing/>
        <w:jc w:val="center"/>
        <w:rPr>
          <w:rFonts w:ascii="Times New Roman" w:eastAsia="Times New Roman" w:hAnsi="Times New Roman" w:cs="Times New Roman"/>
          <w:i/>
          <w:sz w:val="26"/>
          <w:szCs w:val="28"/>
        </w:rPr>
      </w:pPr>
      <w:r w:rsidRPr="00735FB7">
        <w:rPr>
          <w:rFonts w:ascii="Times New Roman" w:eastAsia="Times New Roman" w:hAnsi="Times New Roman" w:cs="Times New Roman"/>
          <w:i/>
          <w:sz w:val="26"/>
          <w:szCs w:val="28"/>
        </w:rPr>
        <w:t>Nội dung chúng con ghi chép lời giảng của Thầy có thể còn sai lầm và thiếu sót.</w:t>
      </w:r>
    </w:p>
    <w:p w14:paraId="39E2760D" w14:textId="516347B8" w:rsidR="00B06CA7" w:rsidRPr="00735FB7" w:rsidRDefault="00B06CA7" w:rsidP="00450174">
      <w:pPr>
        <w:spacing w:after="160"/>
        <w:ind w:firstLine="567"/>
        <w:contextualSpacing/>
        <w:jc w:val="center"/>
        <w:rPr>
          <w:rFonts w:ascii="Times New Roman" w:eastAsia="Times New Roman" w:hAnsi="Times New Roman" w:cs="Times New Roman"/>
          <w:i/>
          <w:sz w:val="26"/>
          <w:szCs w:val="28"/>
        </w:rPr>
      </w:pPr>
      <w:r w:rsidRPr="00735FB7">
        <w:rPr>
          <w:rFonts w:ascii="Times New Roman" w:eastAsia="Times New Roman" w:hAnsi="Times New Roman" w:cs="Times New Roman"/>
          <w:i/>
          <w:sz w:val="26"/>
          <w:szCs w:val="28"/>
        </w:rPr>
        <w:t>Kính mong Thầy và các Thầy Cô lượng thứ, chỉ bảo và đóng góp ý kiến</w:t>
      </w:r>
    </w:p>
    <w:p w14:paraId="6E9BFDC6" w14:textId="277DA0BE" w:rsidR="00B55693" w:rsidRPr="00735FB7" w:rsidRDefault="00B06CA7" w:rsidP="00450174">
      <w:pPr>
        <w:spacing w:after="160"/>
        <w:ind w:firstLine="567"/>
        <w:contextualSpacing/>
        <w:jc w:val="center"/>
        <w:rPr>
          <w:rFonts w:ascii="Times New Roman" w:hAnsi="Times New Roman" w:cs="Times New Roman"/>
          <w:sz w:val="26"/>
          <w:szCs w:val="28"/>
        </w:rPr>
      </w:pPr>
      <w:r w:rsidRPr="00735FB7">
        <w:rPr>
          <w:rFonts w:ascii="Times New Roman" w:eastAsia="Times New Roman" w:hAnsi="Times New Roman" w:cs="Times New Roman"/>
          <w:i/>
          <w:sz w:val="26"/>
          <w:szCs w:val="28"/>
        </w:rPr>
        <w:t>để tài liệu học tập mang lại lợi ích cho mọi người!</w:t>
      </w:r>
    </w:p>
    <w:sectPr w:rsidR="00B55693" w:rsidRPr="00735FB7" w:rsidSect="00735FB7">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0ACB" w14:textId="77777777" w:rsidR="000D090A" w:rsidRDefault="000D090A" w:rsidP="006C560C">
      <w:pPr>
        <w:spacing w:line="240" w:lineRule="auto"/>
      </w:pPr>
      <w:r>
        <w:separator/>
      </w:r>
    </w:p>
  </w:endnote>
  <w:endnote w:type="continuationSeparator" w:id="0">
    <w:p w14:paraId="271C84E0" w14:textId="77777777" w:rsidR="000D090A" w:rsidRDefault="000D090A" w:rsidP="006C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E965" w14:textId="77777777" w:rsidR="006C560C" w:rsidRDefault="006C5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39E8" w14:textId="03D6A032" w:rsidR="006C560C" w:rsidRPr="006C560C" w:rsidRDefault="006C560C" w:rsidP="006C560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236D" w14:textId="588D9895" w:rsidR="006C560C" w:rsidRPr="006C560C" w:rsidRDefault="006C560C" w:rsidP="006C560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9B9E" w14:textId="77777777" w:rsidR="000D090A" w:rsidRDefault="000D090A" w:rsidP="006C560C">
      <w:pPr>
        <w:spacing w:line="240" w:lineRule="auto"/>
      </w:pPr>
      <w:r>
        <w:separator/>
      </w:r>
    </w:p>
  </w:footnote>
  <w:footnote w:type="continuationSeparator" w:id="0">
    <w:p w14:paraId="3D393BB4" w14:textId="77777777" w:rsidR="000D090A" w:rsidRDefault="000D090A" w:rsidP="006C56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B042" w14:textId="77777777" w:rsidR="006C560C" w:rsidRDefault="006C5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70E3" w14:textId="77777777" w:rsidR="006C560C" w:rsidRDefault="006C5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9396" w14:textId="77777777" w:rsidR="006C560C" w:rsidRDefault="006C5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A6"/>
    <w:rsid w:val="00016B4C"/>
    <w:rsid w:val="00064073"/>
    <w:rsid w:val="000C4998"/>
    <w:rsid w:val="000D090A"/>
    <w:rsid w:val="000F4020"/>
    <w:rsid w:val="000F480F"/>
    <w:rsid w:val="001135C6"/>
    <w:rsid w:val="00121999"/>
    <w:rsid w:val="00131684"/>
    <w:rsid w:val="00142DBE"/>
    <w:rsid w:val="00153F95"/>
    <w:rsid w:val="001664E4"/>
    <w:rsid w:val="001C2DBD"/>
    <w:rsid w:val="001F4928"/>
    <w:rsid w:val="002145FF"/>
    <w:rsid w:val="00221E05"/>
    <w:rsid w:val="00233CD8"/>
    <w:rsid w:val="002574D9"/>
    <w:rsid w:val="00270E0A"/>
    <w:rsid w:val="002776C1"/>
    <w:rsid w:val="002A1401"/>
    <w:rsid w:val="002C5B60"/>
    <w:rsid w:val="002C74DB"/>
    <w:rsid w:val="002D71F7"/>
    <w:rsid w:val="002D7ADA"/>
    <w:rsid w:val="002E4D46"/>
    <w:rsid w:val="002F282C"/>
    <w:rsid w:val="00301C73"/>
    <w:rsid w:val="00360D8C"/>
    <w:rsid w:val="003D2B81"/>
    <w:rsid w:val="003D7F2B"/>
    <w:rsid w:val="00446AB8"/>
    <w:rsid w:val="00450174"/>
    <w:rsid w:val="00452E2C"/>
    <w:rsid w:val="004634A9"/>
    <w:rsid w:val="004E2230"/>
    <w:rsid w:val="004F47E5"/>
    <w:rsid w:val="004F55B6"/>
    <w:rsid w:val="005440F5"/>
    <w:rsid w:val="00571BB1"/>
    <w:rsid w:val="005E0AD3"/>
    <w:rsid w:val="0061272B"/>
    <w:rsid w:val="00625464"/>
    <w:rsid w:val="006A4498"/>
    <w:rsid w:val="006B7E16"/>
    <w:rsid w:val="006C560C"/>
    <w:rsid w:val="006E57BF"/>
    <w:rsid w:val="006F4BE0"/>
    <w:rsid w:val="007061CF"/>
    <w:rsid w:val="00714E2B"/>
    <w:rsid w:val="00735FB7"/>
    <w:rsid w:val="00795E1F"/>
    <w:rsid w:val="007B741E"/>
    <w:rsid w:val="007B77FF"/>
    <w:rsid w:val="007C0BF4"/>
    <w:rsid w:val="007F24DE"/>
    <w:rsid w:val="00863641"/>
    <w:rsid w:val="008C7F20"/>
    <w:rsid w:val="008D7325"/>
    <w:rsid w:val="008E22B1"/>
    <w:rsid w:val="00931709"/>
    <w:rsid w:val="00935403"/>
    <w:rsid w:val="0094286D"/>
    <w:rsid w:val="009455BE"/>
    <w:rsid w:val="009547FD"/>
    <w:rsid w:val="00956DAF"/>
    <w:rsid w:val="009668E1"/>
    <w:rsid w:val="009D7A8F"/>
    <w:rsid w:val="00A126B0"/>
    <w:rsid w:val="00A53429"/>
    <w:rsid w:val="00A578EF"/>
    <w:rsid w:val="00A613A0"/>
    <w:rsid w:val="00AA111F"/>
    <w:rsid w:val="00AB6C68"/>
    <w:rsid w:val="00AD2236"/>
    <w:rsid w:val="00AF1022"/>
    <w:rsid w:val="00AF4FD7"/>
    <w:rsid w:val="00B06CA7"/>
    <w:rsid w:val="00B100CD"/>
    <w:rsid w:val="00B152A6"/>
    <w:rsid w:val="00B55693"/>
    <w:rsid w:val="00B63F0B"/>
    <w:rsid w:val="00B736B5"/>
    <w:rsid w:val="00B94FA3"/>
    <w:rsid w:val="00BA08F0"/>
    <w:rsid w:val="00BE358D"/>
    <w:rsid w:val="00BE4C3E"/>
    <w:rsid w:val="00C277E0"/>
    <w:rsid w:val="00C359BC"/>
    <w:rsid w:val="00C57A31"/>
    <w:rsid w:val="00C64782"/>
    <w:rsid w:val="00C65E3F"/>
    <w:rsid w:val="00CB226F"/>
    <w:rsid w:val="00CC26A7"/>
    <w:rsid w:val="00CD4D1A"/>
    <w:rsid w:val="00CE002B"/>
    <w:rsid w:val="00CF1A48"/>
    <w:rsid w:val="00CF54F4"/>
    <w:rsid w:val="00D1158E"/>
    <w:rsid w:val="00D510B7"/>
    <w:rsid w:val="00D514AB"/>
    <w:rsid w:val="00D6062A"/>
    <w:rsid w:val="00D63D1D"/>
    <w:rsid w:val="00D70539"/>
    <w:rsid w:val="00DA4CC3"/>
    <w:rsid w:val="00DD34D7"/>
    <w:rsid w:val="00E662F3"/>
    <w:rsid w:val="00E71BE7"/>
    <w:rsid w:val="00E82AD8"/>
    <w:rsid w:val="00EA13DA"/>
    <w:rsid w:val="00EA6239"/>
    <w:rsid w:val="00EE4CA6"/>
    <w:rsid w:val="00EE57C0"/>
    <w:rsid w:val="00EF78CB"/>
    <w:rsid w:val="00F175A1"/>
    <w:rsid w:val="00F45316"/>
    <w:rsid w:val="00F615A8"/>
    <w:rsid w:val="00F777B8"/>
    <w:rsid w:val="00F80DF3"/>
    <w:rsid w:val="00FC7290"/>
    <w:rsid w:val="00FD4514"/>
    <w:rsid w:val="00FE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47F"/>
  <w15:chartTrackingRefBased/>
  <w15:docId w15:val="{16743D75-3DF3-49AB-885F-7CFC5C7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A6"/>
    <w:pPr>
      <w:spacing w:after="0" w:line="276" w:lineRule="auto"/>
    </w:pPr>
    <w:rPr>
      <w:rFonts w:ascii="Arial" w:eastAsia="SimSun"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0C"/>
    <w:pPr>
      <w:tabs>
        <w:tab w:val="center" w:pos="4680"/>
        <w:tab w:val="right" w:pos="9360"/>
      </w:tabs>
      <w:spacing w:line="240" w:lineRule="auto"/>
    </w:pPr>
  </w:style>
  <w:style w:type="character" w:customStyle="1" w:styleId="HeaderChar">
    <w:name w:val="Header Char"/>
    <w:basedOn w:val="DefaultParagraphFont"/>
    <w:link w:val="Header"/>
    <w:uiPriority w:val="99"/>
    <w:rsid w:val="006C560C"/>
    <w:rPr>
      <w:rFonts w:ascii="Arial" w:eastAsia="SimSun" w:hAnsi="Arial" w:cs="Arial"/>
      <w:lang w:val="vi" w:eastAsia="en-US"/>
    </w:rPr>
  </w:style>
  <w:style w:type="paragraph" w:styleId="Footer">
    <w:name w:val="footer"/>
    <w:basedOn w:val="Normal"/>
    <w:link w:val="FooterChar"/>
    <w:uiPriority w:val="99"/>
    <w:unhideWhenUsed/>
    <w:rsid w:val="006C560C"/>
    <w:pPr>
      <w:tabs>
        <w:tab w:val="center" w:pos="4680"/>
        <w:tab w:val="right" w:pos="9360"/>
      </w:tabs>
      <w:spacing w:line="240" w:lineRule="auto"/>
    </w:pPr>
  </w:style>
  <w:style w:type="character" w:customStyle="1" w:styleId="FooterChar">
    <w:name w:val="Footer Char"/>
    <w:basedOn w:val="DefaultParagraphFont"/>
    <w:link w:val="Footer"/>
    <w:uiPriority w:val="99"/>
    <w:rsid w:val="006C560C"/>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101</cp:revision>
  <dcterms:created xsi:type="dcterms:W3CDTF">2023-11-26T11:41:00Z</dcterms:created>
  <dcterms:modified xsi:type="dcterms:W3CDTF">2023-11-27T10:20:00Z</dcterms:modified>
</cp:coreProperties>
</file>